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4C" w:rsidRDefault="00AC31D0">
      <w:pPr>
        <w:rPr>
          <w:rFonts w:ascii="Times New Roman" w:hAnsi="Times New Roman" w:cs="Times New Roman"/>
          <w:sz w:val="24"/>
          <w:szCs w:val="24"/>
        </w:rPr>
      </w:pPr>
      <w:bookmarkStart w:id="0" w:name="_GoBack"/>
      <w:bookmarkEnd w:id="0"/>
      <w:r>
        <w:rPr>
          <w:rFonts w:ascii="Times New Roman" w:hAnsi="Times New Roman" w:cs="Times New Roman"/>
          <w:sz w:val="24"/>
          <w:szCs w:val="24"/>
        </w:rPr>
        <w:t>MODULE 2 MEDIA LINKS FOR CHAPTERS 4, 5, AND 6</w:t>
      </w:r>
    </w:p>
    <w:p w:rsidR="00AC31D0" w:rsidRDefault="00AC31D0">
      <w:pPr>
        <w:rPr>
          <w:rFonts w:ascii="Times New Roman" w:hAnsi="Times New Roman" w:cs="Times New Roman"/>
          <w:sz w:val="24"/>
          <w:szCs w:val="24"/>
        </w:rPr>
      </w:pPr>
    </w:p>
    <w:p w:rsidR="00AC31D0" w:rsidRDefault="00AC31D0">
      <w:pPr>
        <w:rPr>
          <w:rFonts w:ascii="Times New Roman" w:hAnsi="Times New Roman" w:cs="Times New Roman"/>
          <w:sz w:val="24"/>
          <w:szCs w:val="24"/>
        </w:rPr>
      </w:pPr>
      <w:r>
        <w:rPr>
          <w:rFonts w:ascii="Times New Roman" w:hAnsi="Times New Roman" w:cs="Times New Roman"/>
          <w:sz w:val="24"/>
          <w:szCs w:val="24"/>
        </w:rPr>
        <w:t>CHAPTER 4:</w:t>
      </w:r>
    </w:p>
    <w:p w:rsidR="00AC31D0" w:rsidRPr="00AC31D0" w:rsidRDefault="00AC31D0" w:rsidP="00AC31D0">
      <w:pPr>
        <w:spacing w:after="0" w:line="240" w:lineRule="auto"/>
        <w:rPr>
          <w:rFonts w:ascii="Times New Roman" w:eastAsia="Times New Roman" w:hAnsi="Times New Roman" w:cs="Times New Roman"/>
          <w:sz w:val="24"/>
          <w:szCs w:val="24"/>
        </w:rPr>
      </w:pPr>
      <w:bookmarkStart w:id="1" w:name="4"/>
      <w:r w:rsidRPr="00AC31D0">
        <w:rPr>
          <w:rFonts w:ascii="Times New Roman" w:eastAsia="Times New Roman" w:hAnsi="Times New Roman" w:cs="Times New Roman"/>
          <w:sz w:val="24"/>
          <w:szCs w:val="24"/>
        </w:rPr>
        <w:t xml:space="preserve">4. Legal and Ethical Issues </w:t>
      </w:r>
      <w:bookmarkEnd w:id="1"/>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4" w:tgtFrame="_blank" w:history="1">
        <w:r w:rsidR="00AC31D0" w:rsidRPr="00AC31D0">
          <w:rPr>
            <w:rFonts w:ascii="Times New Roman" w:eastAsia="Times New Roman" w:hAnsi="Times New Roman" w:cs="Times New Roman"/>
            <w:color w:val="0000FF"/>
            <w:sz w:val="24"/>
            <w:szCs w:val="24"/>
            <w:u w:val="single"/>
          </w:rPr>
          <w:t>Americans with Disabilities Act</w:t>
        </w:r>
      </w:hyperlink>
      <w:r w:rsidR="00AC31D0" w:rsidRPr="00AC31D0">
        <w:rPr>
          <w:rFonts w:ascii="Times New Roman" w:eastAsia="Times New Roman" w:hAnsi="Times New Roman" w:cs="Times New Roman"/>
          <w:sz w:val="24"/>
          <w:szCs w:val="24"/>
        </w:rPr>
        <w:t xml:space="preserve"> U.S. Department of Justice.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5" w:tgtFrame="_blank" w:history="1">
        <w:r w:rsidR="00AC31D0" w:rsidRPr="00AC31D0">
          <w:rPr>
            <w:rFonts w:ascii="Times New Roman" w:eastAsia="Times New Roman" w:hAnsi="Times New Roman" w:cs="Times New Roman"/>
            <w:color w:val="0000FF"/>
            <w:sz w:val="24"/>
            <w:szCs w:val="24"/>
            <w:u w:val="single"/>
          </w:rPr>
          <w:t>Centers for Disease Control and Prevention - CDC</w:t>
        </w:r>
      </w:hyperlink>
      <w:r w:rsidR="00AC31D0" w:rsidRPr="00AC31D0">
        <w:rPr>
          <w:rFonts w:ascii="Times New Roman" w:eastAsia="Times New Roman" w:hAnsi="Times New Roman" w:cs="Times New Roman"/>
          <w:sz w:val="24"/>
          <w:szCs w:val="24"/>
        </w:rPr>
        <w:t xml:space="preserve"> Includes the </w:t>
      </w:r>
      <w:hyperlink r:id="rId6" w:tgtFrame="_blank" w:history="1">
        <w:proofErr w:type="spellStart"/>
        <w:r w:rsidR="00AC31D0" w:rsidRPr="00AC31D0">
          <w:rPr>
            <w:rFonts w:ascii="Times New Roman" w:eastAsia="Times New Roman" w:hAnsi="Times New Roman" w:cs="Times New Roman"/>
            <w:color w:val="0000FF"/>
            <w:sz w:val="24"/>
            <w:szCs w:val="24"/>
            <w:u w:val="single"/>
          </w:rPr>
          <w:t>The</w:t>
        </w:r>
        <w:proofErr w:type="spellEnd"/>
        <w:r w:rsidR="00AC31D0" w:rsidRPr="00AC31D0">
          <w:rPr>
            <w:rFonts w:ascii="Times New Roman" w:eastAsia="Times New Roman" w:hAnsi="Times New Roman" w:cs="Times New Roman"/>
            <w:color w:val="0000FF"/>
            <w:sz w:val="24"/>
            <w:szCs w:val="24"/>
            <w:u w:val="single"/>
          </w:rPr>
          <w:t xml:space="preserve"> Division of Healthcare Quality Promotion</w:t>
        </w:r>
      </w:hyperlink>
      <w:r w:rsidR="00AC31D0" w:rsidRPr="00AC31D0">
        <w:rPr>
          <w:rFonts w:ascii="Times New Roman" w:eastAsia="Times New Roman" w:hAnsi="Times New Roman" w:cs="Times New Roman"/>
          <w:sz w:val="24"/>
          <w:szCs w:val="24"/>
        </w:rPr>
        <w:t xml:space="preserve"> (formerly the Hospital Infections Program) which has sections on </w:t>
      </w:r>
      <w:hyperlink r:id="rId7" w:tgtFrame="_blank" w:history="1">
        <w:r w:rsidR="00AC31D0" w:rsidRPr="00AC31D0">
          <w:rPr>
            <w:rFonts w:ascii="Times New Roman" w:eastAsia="Times New Roman" w:hAnsi="Times New Roman" w:cs="Times New Roman"/>
            <w:color w:val="0000FF"/>
            <w:sz w:val="24"/>
            <w:szCs w:val="24"/>
            <w:u w:val="single"/>
          </w:rPr>
          <w:t>Bloodborne Pathogens in Healthcare Settings</w:t>
        </w:r>
      </w:hyperlink>
      <w:r w:rsidR="00AC31D0" w:rsidRPr="00AC31D0">
        <w:rPr>
          <w:rFonts w:ascii="Times New Roman" w:eastAsia="Times New Roman" w:hAnsi="Times New Roman" w:cs="Times New Roman"/>
          <w:sz w:val="24"/>
          <w:szCs w:val="24"/>
        </w:rPr>
        <w:t xml:space="preserve">; </w:t>
      </w:r>
      <w:hyperlink r:id="rId8" w:tgtFrame="_blank" w:history="1">
        <w:r w:rsidR="00AC31D0" w:rsidRPr="00AC31D0">
          <w:rPr>
            <w:rFonts w:ascii="Times New Roman" w:eastAsia="Times New Roman" w:hAnsi="Times New Roman" w:cs="Times New Roman"/>
            <w:color w:val="0000FF"/>
            <w:sz w:val="24"/>
            <w:szCs w:val="24"/>
            <w:u w:val="single"/>
          </w:rPr>
          <w:t>Sterilization &amp; Disinfection in Healthcare Settings</w:t>
        </w:r>
      </w:hyperlink>
      <w:r w:rsidR="00AC31D0" w:rsidRPr="00AC31D0">
        <w:rPr>
          <w:rFonts w:ascii="Times New Roman" w:eastAsia="Times New Roman" w:hAnsi="Times New Roman" w:cs="Times New Roman"/>
          <w:sz w:val="24"/>
          <w:szCs w:val="24"/>
        </w:rPr>
        <w:t xml:space="preserve">; and much more, including: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9" w:tgtFrame="_blank" w:history="1">
        <w:r w:rsidR="00AC31D0" w:rsidRPr="00AC31D0">
          <w:rPr>
            <w:rFonts w:ascii="Times New Roman" w:eastAsia="Times New Roman" w:hAnsi="Times New Roman" w:cs="Times New Roman"/>
            <w:color w:val="0000FF"/>
            <w:sz w:val="24"/>
            <w:szCs w:val="24"/>
            <w:u w:val="single"/>
          </w:rPr>
          <w:t>Guidelines for the Management of Occupational Exposures to Hepatitis B, Hepatitis C, and HIV and Recommendations for Postexposure Prophylaxis</w:t>
        </w:r>
      </w:hyperlink>
      <w:r w:rsidR="00AC31D0" w:rsidRPr="00AC31D0">
        <w:rPr>
          <w:rFonts w:ascii="Times New Roman" w:eastAsia="Times New Roman" w:hAnsi="Times New Roman" w:cs="Times New Roman"/>
          <w:sz w:val="24"/>
          <w:szCs w:val="24"/>
        </w:rPr>
        <w:t xml:space="preserve"> Updated U.S. Public Health Service Guidelines, 2001, and </w:t>
      </w:r>
      <w:hyperlink r:id="rId10" w:tgtFrame="_blank" w:history="1">
        <w:r w:rsidR="00AC31D0" w:rsidRPr="00AC31D0">
          <w:rPr>
            <w:rFonts w:ascii="Times New Roman" w:eastAsia="Times New Roman" w:hAnsi="Times New Roman" w:cs="Times New Roman"/>
            <w:color w:val="0000FF"/>
            <w:sz w:val="24"/>
            <w:szCs w:val="24"/>
            <w:u w:val="single"/>
          </w:rPr>
          <w:t>Updated U.S. Public Health Service Guidelines for the Management of Occupational Exposures to HIV and Recommendations for Postexposure Prophylaxis</w:t>
        </w:r>
      </w:hyperlink>
      <w:r w:rsidR="00AC31D0" w:rsidRPr="00AC31D0">
        <w:rPr>
          <w:rFonts w:ascii="Times New Roman" w:eastAsia="Times New Roman" w:hAnsi="Times New Roman" w:cs="Times New Roman"/>
          <w:sz w:val="24"/>
          <w:szCs w:val="24"/>
        </w:rPr>
        <w:t xml:space="preserve"> September 2005.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1" w:tgtFrame="_blank" w:history="1">
        <w:r w:rsidR="00AC31D0" w:rsidRPr="00AC31D0">
          <w:rPr>
            <w:rFonts w:ascii="Times New Roman" w:eastAsia="Times New Roman" w:hAnsi="Times New Roman" w:cs="Times New Roman"/>
            <w:color w:val="0000FF"/>
            <w:sz w:val="24"/>
            <w:szCs w:val="24"/>
            <w:u w:val="single"/>
          </w:rPr>
          <w:t>Infection Control Guidelines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2" w:tgtFrame="_blank" w:history="1">
        <w:r w:rsidR="00AC31D0" w:rsidRPr="00AC31D0">
          <w:rPr>
            <w:rFonts w:ascii="Times New Roman" w:eastAsia="Times New Roman" w:hAnsi="Times New Roman" w:cs="Times New Roman"/>
            <w:color w:val="0000FF"/>
            <w:sz w:val="24"/>
            <w:szCs w:val="24"/>
            <w:u w:val="single"/>
          </w:rPr>
          <w:t>Guideline for Isolation Precautions in Hospitals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3" w:tgtFrame="_blank" w:history="1">
        <w:r w:rsidR="00AC31D0" w:rsidRPr="00AC31D0">
          <w:rPr>
            <w:rFonts w:ascii="Times New Roman" w:eastAsia="Times New Roman" w:hAnsi="Times New Roman" w:cs="Times New Roman"/>
            <w:color w:val="0000FF"/>
            <w:sz w:val="24"/>
            <w:szCs w:val="24"/>
            <w:u w:val="single"/>
          </w:rPr>
          <w:t>Guidelines for Infection Control in Health Care Personnel, 1998</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 w:tgtFrame="_blank" w:history="1">
        <w:r w:rsidR="00AC31D0" w:rsidRPr="00AC31D0">
          <w:rPr>
            <w:rFonts w:ascii="Times New Roman" w:eastAsia="Times New Roman" w:hAnsi="Times New Roman" w:cs="Times New Roman"/>
            <w:color w:val="0000FF"/>
            <w:sz w:val="24"/>
            <w:szCs w:val="24"/>
            <w:u w:val="single"/>
          </w:rPr>
          <w:t>Code of Ethics for Nurses with Interpretive Statements</w:t>
        </w:r>
      </w:hyperlink>
      <w:r w:rsidR="00AC31D0" w:rsidRPr="00AC31D0">
        <w:rPr>
          <w:rFonts w:ascii="Times New Roman" w:eastAsia="Times New Roman" w:hAnsi="Times New Roman" w:cs="Times New Roman"/>
          <w:sz w:val="24"/>
          <w:szCs w:val="24"/>
        </w:rPr>
        <w:t xml:space="preserve"> [includes purchase information]; </w:t>
      </w:r>
      <w:hyperlink r:id="rId15" w:tgtFrame="_blank" w:history="1">
        <w:r w:rsidR="00AC31D0" w:rsidRPr="00AC31D0">
          <w:rPr>
            <w:rFonts w:ascii="Times New Roman" w:eastAsia="Times New Roman" w:hAnsi="Times New Roman" w:cs="Times New Roman"/>
            <w:color w:val="0000FF"/>
            <w:sz w:val="24"/>
            <w:szCs w:val="24"/>
            <w:u w:val="single"/>
          </w:rPr>
          <w:t>ANA Position Statements on Ethics and Human Rights</w:t>
        </w:r>
      </w:hyperlink>
      <w:r w:rsidR="00AC31D0" w:rsidRPr="00AC31D0">
        <w:rPr>
          <w:rFonts w:ascii="Times New Roman" w:eastAsia="Times New Roman" w:hAnsi="Times New Roman" w:cs="Times New Roman"/>
          <w:sz w:val="24"/>
          <w:szCs w:val="24"/>
        </w:rPr>
        <w:t xml:space="preserve"> and the ANA </w:t>
      </w:r>
      <w:hyperlink r:id="rId16" w:tgtFrame="_blank" w:history="1">
        <w:r w:rsidR="00AC31D0" w:rsidRPr="00AC31D0">
          <w:rPr>
            <w:rFonts w:ascii="Times New Roman" w:eastAsia="Times New Roman" w:hAnsi="Times New Roman" w:cs="Times New Roman"/>
            <w:color w:val="0000FF"/>
            <w:sz w:val="24"/>
            <w:szCs w:val="24"/>
            <w:u w:val="single"/>
          </w:rPr>
          <w:t>Center for Ethics and Human Rights</w:t>
        </w:r>
      </w:hyperlink>
      <w:r w:rsidR="00AC31D0" w:rsidRPr="00AC31D0">
        <w:rPr>
          <w:rFonts w:ascii="Times New Roman" w:eastAsia="Times New Roman" w:hAnsi="Times New Roman" w:cs="Times New Roman"/>
          <w:sz w:val="24"/>
          <w:szCs w:val="24"/>
        </w:rPr>
        <w:t xml:space="preserve">; and </w:t>
      </w:r>
      <w:hyperlink r:id="rId17" w:tgtFrame="_blank" w:history="1">
        <w:r w:rsidR="00AC31D0" w:rsidRPr="00AC31D0">
          <w:rPr>
            <w:rFonts w:ascii="Times New Roman" w:eastAsia="Times New Roman" w:hAnsi="Times New Roman" w:cs="Times New Roman"/>
            <w:color w:val="0000FF"/>
            <w:sz w:val="24"/>
            <w:szCs w:val="24"/>
            <w:u w:val="single"/>
          </w:rPr>
          <w:t>Code of Ethics for Nurses: With Interpretive Statements</w:t>
        </w:r>
      </w:hyperlink>
      <w:r w:rsidR="00AC31D0" w:rsidRPr="00AC31D0">
        <w:rPr>
          <w:rFonts w:ascii="Times New Roman" w:eastAsia="Times New Roman" w:hAnsi="Times New Roman" w:cs="Times New Roman"/>
          <w:sz w:val="24"/>
          <w:szCs w:val="24"/>
        </w:rPr>
        <w:t xml:space="preserve"> An Independent Study Module by Kevin G. Hook, MA, BSN, RN, and Gladys B. White, PhD, RN; from the American Nurses Association.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8" w:tgtFrame="_blank" w:history="1">
        <w:r w:rsidR="00AC31D0" w:rsidRPr="00AC31D0">
          <w:rPr>
            <w:rFonts w:ascii="Times New Roman" w:eastAsia="Times New Roman" w:hAnsi="Times New Roman" w:cs="Times New Roman"/>
            <w:color w:val="0000FF"/>
            <w:sz w:val="24"/>
            <w:szCs w:val="24"/>
            <w:u w:val="single"/>
          </w:rPr>
          <w:t>Code of Ethics for Registered Nurses</w:t>
        </w:r>
      </w:hyperlink>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Canadian Nurses Association.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9" w:tgtFrame="_blank" w:history="1">
        <w:r w:rsidR="00AC31D0" w:rsidRPr="00AC31D0">
          <w:rPr>
            <w:rFonts w:ascii="Times New Roman" w:eastAsia="Times New Roman" w:hAnsi="Times New Roman" w:cs="Times New Roman"/>
            <w:color w:val="0000FF"/>
            <w:sz w:val="24"/>
            <w:szCs w:val="24"/>
            <w:u w:val="single"/>
          </w:rPr>
          <w:t>Declaration of Alma-Ata</w:t>
        </w:r>
      </w:hyperlink>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World Health Organization.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20" w:tgtFrame="_blank" w:history="1">
        <w:r w:rsidR="00AC31D0" w:rsidRPr="00AC31D0">
          <w:rPr>
            <w:rFonts w:ascii="Times New Roman" w:eastAsia="Times New Roman" w:hAnsi="Times New Roman" w:cs="Times New Roman"/>
            <w:color w:val="0000FF"/>
            <w:sz w:val="24"/>
            <w:szCs w:val="24"/>
            <w:u w:val="single"/>
          </w:rPr>
          <w:t>Elements of Ergonomics Programs: A Primer Based on Workplace Evaluations of Musculoskeletal Disorders</w:t>
        </w:r>
      </w:hyperlink>
      <w:r w:rsidR="00AC31D0" w:rsidRPr="00AC31D0">
        <w:rPr>
          <w:rFonts w:ascii="Times New Roman" w:eastAsia="Times New Roman" w:hAnsi="Times New Roman" w:cs="Times New Roman"/>
          <w:sz w:val="24"/>
          <w:szCs w:val="24"/>
        </w:rPr>
        <w:t xml:space="preserve"> DHHS (NIOSH) Publication No. 97 117, 1998; full-text online.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21" w:tgtFrame="_blank" w:history="1">
        <w:r w:rsidR="00AC31D0" w:rsidRPr="00AC31D0">
          <w:rPr>
            <w:rFonts w:ascii="Times New Roman" w:eastAsia="Times New Roman" w:hAnsi="Times New Roman" w:cs="Times New Roman"/>
            <w:color w:val="0000FF"/>
            <w:sz w:val="24"/>
            <w:szCs w:val="24"/>
            <w:u w:val="single"/>
          </w:rPr>
          <w:t>Ergonomics and Musculoskeletal Disorders</w:t>
        </w:r>
      </w:hyperlink>
      <w:r w:rsidR="00AC31D0" w:rsidRPr="00AC31D0">
        <w:rPr>
          <w:rFonts w:ascii="Times New Roman" w:eastAsia="Times New Roman" w:hAnsi="Times New Roman" w:cs="Times New Roman"/>
          <w:sz w:val="24"/>
          <w:szCs w:val="24"/>
        </w:rPr>
        <w:t xml:space="preserve"> A collection of documents and reports available from NIOSH.</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22" w:tgtFrame="_blank" w:history="1">
        <w:r w:rsidR="00AC31D0" w:rsidRPr="00AC31D0">
          <w:rPr>
            <w:rFonts w:ascii="Times New Roman" w:eastAsia="Times New Roman" w:hAnsi="Times New Roman" w:cs="Times New Roman"/>
            <w:color w:val="0000FF"/>
            <w:sz w:val="24"/>
            <w:szCs w:val="24"/>
            <w:u w:val="single"/>
          </w:rPr>
          <w:t>Effective Ergonomics: Strategies for Success</w:t>
        </w:r>
      </w:hyperlink>
      <w:r w:rsidR="00AC31D0" w:rsidRPr="00AC31D0">
        <w:rPr>
          <w:rFonts w:ascii="Times New Roman" w:eastAsia="Times New Roman" w:hAnsi="Times New Roman" w:cs="Times New Roman"/>
          <w:sz w:val="24"/>
          <w:szCs w:val="24"/>
        </w:rPr>
        <w:t xml:space="preserve"> </w:t>
      </w:r>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w:t>
      </w:r>
      <w:hyperlink r:id="rId23" w:tgtFrame="_blank" w:history="1">
        <w:r w:rsidR="00AC31D0" w:rsidRPr="00AC31D0">
          <w:rPr>
            <w:rFonts w:ascii="Times New Roman" w:eastAsia="Times New Roman" w:hAnsi="Times New Roman" w:cs="Times New Roman"/>
            <w:color w:val="0000FF"/>
            <w:sz w:val="24"/>
            <w:szCs w:val="24"/>
            <w:u w:val="single"/>
          </w:rPr>
          <w:t>Occupational Safety and Health Administration</w:t>
        </w:r>
      </w:hyperlink>
      <w:r w:rsidR="00AC31D0" w:rsidRPr="00AC31D0">
        <w:rPr>
          <w:rFonts w:ascii="Times New Roman" w:eastAsia="Times New Roman" w:hAnsi="Times New Roman" w:cs="Times New Roman"/>
          <w:sz w:val="24"/>
          <w:szCs w:val="24"/>
        </w:rPr>
        <w:t xml:space="preserve">; includes a special set for </w:t>
      </w:r>
      <w:hyperlink r:id="rId24" w:tgtFrame="_blank" w:history="1">
        <w:r w:rsidR="00AC31D0" w:rsidRPr="00AC31D0">
          <w:rPr>
            <w:rFonts w:ascii="Times New Roman" w:eastAsia="Times New Roman" w:hAnsi="Times New Roman" w:cs="Times New Roman"/>
            <w:color w:val="0000FF"/>
            <w:sz w:val="24"/>
            <w:szCs w:val="24"/>
            <w:u w:val="single"/>
          </w:rPr>
          <w:t>Nursing Homes and Personal Care Facilities</w:t>
        </w:r>
      </w:hyperlink>
      <w:r w:rsidR="00AC31D0" w:rsidRPr="00AC31D0">
        <w:rPr>
          <w:rFonts w:ascii="Times New Roman" w:eastAsia="Times New Roman" w:hAnsi="Times New Roman" w:cs="Times New Roman"/>
          <w:sz w:val="24"/>
          <w:szCs w:val="24"/>
        </w:rPr>
        <w:t xml:space="preserve">.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25" w:tgtFrame="_blank" w:history="1">
        <w:r w:rsidR="00AC31D0" w:rsidRPr="00AC31D0">
          <w:rPr>
            <w:rFonts w:ascii="Times New Roman" w:eastAsia="Times New Roman" w:hAnsi="Times New Roman" w:cs="Times New Roman"/>
            <w:color w:val="0000FF"/>
            <w:sz w:val="24"/>
            <w:szCs w:val="24"/>
            <w:u w:val="single"/>
          </w:rPr>
          <w:t>Ethical, Legal, and Social Implications of Human Genetics Research</w:t>
        </w:r>
      </w:hyperlink>
      <w:r w:rsidR="00AC31D0" w:rsidRPr="00AC31D0">
        <w:rPr>
          <w:rFonts w:ascii="Times New Roman" w:eastAsia="Times New Roman" w:hAnsi="Times New Roman" w:cs="Times New Roman"/>
          <w:sz w:val="24"/>
          <w:szCs w:val="24"/>
        </w:rPr>
        <w:t xml:space="preserve"> From the </w:t>
      </w:r>
      <w:hyperlink r:id="rId26" w:tgtFrame="_blank" w:history="1">
        <w:r w:rsidR="00AC31D0" w:rsidRPr="00AC31D0">
          <w:rPr>
            <w:rFonts w:ascii="Times New Roman" w:eastAsia="Times New Roman" w:hAnsi="Times New Roman" w:cs="Times New Roman"/>
            <w:color w:val="0000FF"/>
            <w:sz w:val="24"/>
            <w:szCs w:val="24"/>
            <w:u w:val="single"/>
          </w:rPr>
          <w:t>National Human Genome Research Institute</w:t>
        </w:r>
      </w:hyperlink>
      <w:r w:rsidR="00AC31D0" w:rsidRPr="00AC31D0">
        <w:rPr>
          <w:rFonts w:ascii="Times New Roman" w:eastAsia="Times New Roman" w:hAnsi="Times New Roman" w:cs="Times New Roman"/>
          <w:sz w:val="24"/>
          <w:szCs w:val="24"/>
        </w:rPr>
        <w:t xml:space="preserve">.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27" w:tgtFrame="_blank" w:history="1">
        <w:proofErr w:type="gramStart"/>
        <w:r w:rsidR="00AC31D0" w:rsidRPr="00AC31D0">
          <w:rPr>
            <w:rFonts w:ascii="Times New Roman" w:eastAsia="Times New Roman" w:hAnsi="Times New Roman" w:cs="Times New Roman"/>
            <w:color w:val="0000FF"/>
            <w:sz w:val="24"/>
            <w:szCs w:val="24"/>
            <w:u w:val="single"/>
          </w:rPr>
          <w:t>Ethical Principles for Medical Research Involving Human Subjects</w:t>
        </w:r>
      </w:hyperlink>
      <w:r w:rsidR="00AC31D0" w:rsidRPr="00AC31D0">
        <w:rPr>
          <w:rFonts w:ascii="Times New Roman" w:eastAsia="Times New Roman" w:hAnsi="Times New Roman" w:cs="Times New Roman"/>
          <w:sz w:val="24"/>
          <w:szCs w:val="24"/>
        </w:rPr>
        <w:t xml:space="preserve"> From the </w:t>
      </w:r>
      <w:hyperlink r:id="rId28" w:tgtFrame="_blank" w:history="1">
        <w:r w:rsidR="00AC31D0" w:rsidRPr="00AC31D0">
          <w:rPr>
            <w:rFonts w:ascii="Times New Roman" w:eastAsia="Times New Roman" w:hAnsi="Times New Roman" w:cs="Times New Roman"/>
            <w:color w:val="0000FF"/>
            <w:sz w:val="24"/>
            <w:szCs w:val="24"/>
            <w:u w:val="single"/>
          </w:rPr>
          <w:t>World Medical Association</w:t>
        </w:r>
      </w:hyperlink>
      <w:r w:rsidR="00AC31D0" w:rsidRPr="00AC31D0">
        <w:rPr>
          <w:rFonts w:ascii="Times New Roman" w:eastAsia="Times New Roman" w:hAnsi="Times New Roman" w:cs="Times New Roman"/>
          <w:sz w:val="24"/>
          <w:szCs w:val="24"/>
        </w:rPr>
        <w:t xml:space="preserve"> Declaration of Helsinki, available full-text online.</w:t>
      </w:r>
      <w:proofErr w:type="gramEnd"/>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29" w:tgtFrame="_blank" w:history="1">
        <w:r w:rsidR="00AC31D0" w:rsidRPr="00AC31D0">
          <w:rPr>
            <w:rFonts w:ascii="Times New Roman" w:eastAsia="Times New Roman" w:hAnsi="Times New Roman" w:cs="Times New Roman"/>
            <w:color w:val="0000FF"/>
            <w:sz w:val="24"/>
            <w:szCs w:val="24"/>
            <w:u w:val="single"/>
          </w:rPr>
          <w:t>Federal Policy for the Protection of Human Subjects (Basic DHHS Policy for Protection of Human Research Subjects</w:t>
        </w:r>
      </w:hyperlink>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w:t>
      </w:r>
      <w:hyperlink r:id="rId30" w:tgtFrame="_blank" w:history="1">
        <w:r w:rsidR="00AC31D0" w:rsidRPr="00AC31D0">
          <w:rPr>
            <w:rFonts w:ascii="Times New Roman" w:eastAsia="Times New Roman" w:hAnsi="Times New Roman" w:cs="Times New Roman"/>
            <w:color w:val="0000FF"/>
            <w:sz w:val="24"/>
            <w:szCs w:val="24"/>
            <w:u w:val="single"/>
          </w:rPr>
          <w:t>Office for Human Research Protections - OHRP</w:t>
        </w:r>
      </w:hyperlink>
      <w:r w:rsidR="00AC31D0" w:rsidRPr="00AC31D0">
        <w:rPr>
          <w:rFonts w:ascii="Times New Roman" w:eastAsia="Times New Roman" w:hAnsi="Times New Roman" w:cs="Times New Roman"/>
          <w:sz w:val="24"/>
          <w:szCs w:val="24"/>
        </w:rPr>
        <w: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31" w:tgtFrame="_blank" w:history="1">
        <w:r w:rsidR="00AC31D0" w:rsidRPr="00AC31D0">
          <w:rPr>
            <w:rFonts w:ascii="Times New Roman" w:eastAsia="Times New Roman" w:hAnsi="Times New Roman" w:cs="Times New Roman"/>
            <w:color w:val="0000FF"/>
            <w:sz w:val="24"/>
            <w:szCs w:val="24"/>
            <w:u w:val="single"/>
          </w:rPr>
          <w:t>Federal Web Locator</w:t>
        </w:r>
      </w:hyperlink>
      <w:r w:rsidR="00AC31D0" w:rsidRPr="00AC31D0">
        <w:rPr>
          <w:rFonts w:ascii="Times New Roman" w:eastAsia="Times New Roman" w:hAnsi="Times New Roman" w:cs="Times New Roman"/>
          <w:sz w:val="24"/>
          <w:szCs w:val="24"/>
        </w:rPr>
        <w:t xml:space="preserve"> "a service provided by the Villanova Center for Information Law and Policy".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32" w:tgtFrame="_blank" w:history="1">
        <w:r w:rsidR="00AC31D0" w:rsidRPr="00AC31D0">
          <w:rPr>
            <w:rFonts w:ascii="Times New Roman" w:eastAsia="Times New Roman" w:hAnsi="Times New Roman" w:cs="Times New Roman"/>
            <w:color w:val="0000FF"/>
            <w:sz w:val="24"/>
            <w:szCs w:val="24"/>
            <w:u w:val="single"/>
          </w:rPr>
          <w:t>Guidelines for Evaluation of Neuromusculoskeletal Disability</w:t>
        </w:r>
      </w:hyperlink>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California Industrial Medical Council.</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33" w:tgtFrame="_blank" w:history="1">
        <w:proofErr w:type="gramStart"/>
        <w:r w:rsidR="00AC31D0" w:rsidRPr="00AC31D0">
          <w:rPr>
            <w:rFonts w:ascii="Times New Roman" w:eastAsia="Times New Roman" w:hAnsi="Times New Roman" w:cs="Times New Roman"/>
            <w:color w:val="0000FF"/>
            <w:sz w:val="24"/>
            <w:szCs w:val="24"/>
            <w:u w:val="single"/>
          </w:rPr>
          <w:t>Guideline Memorandum on Charge Nurse Supervisory Issues</w:t>
        </w:r>
      </w:hyperlink>
      <w:r w:rsidR="00AC31D0" w:rsidRPr="00AC31D0">
        <w:rPr>
          <w:rFonts w:ascii="Times New Roman" w:eastAsia="Times New Roman" w:hAnsi="Times New Roman" w:cs="Times New Roman"/>
          <w:sz w:val="24"/>
          <w:szCs w:val="24"/>
        </w:rPr>
        <w:t xml:space="preserve"> By Richard A. Siegel, Associate General Counsel; from the National Labor Relations Board site.</w:t>
      </w:r>
      <w:proofErr w:type="gramEnd"/>
      <w:r w:rsidR="00AC31D0" w:rsidRPr="00AC31D0">
        <w:rPr>
          <w:rFonts w:ascii="Times New Roman" w:eastAsia="Times New Roman" w:hAnsi="Times New Roman" w:cs="Times New Roman"/>
          <w:sz w:val="24"/>
          <w:szCs w:val="24"/>
        </w:rPr>
        <w:t xml:space="preserve"> This document </w:t>
      </w:r>
      <w:r w:rsidR="00AC31D0" w:rsidRPr="00AC31D0">
        <w:rPr>
          <w:rFonts w:ascii="Times New Roman" w:eastAsia="Times New Roman" w:hAnsi="Times New Roman" w:cs="Times New Roman"/>
          <w:sz w:val="24"/>
          <w:szCs w:val="24"/>
        </w:rPr>
        <w:lastRenderedPageBreak/>
        <w:t>provides "guidance on legal issues often confronted in representation and unfair labor practice cases arising in the health case industry."</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34" w:tgtFrame="_blank" w:history="1">
        <w:r w:rsidR="00AC31D0" w:rsidRPr="00AC31D0">
          <w:rPr>
            <w:rFonts w:ascii="Times New Roman" w:eastAsia="Times New Roman" w:hAnsi="Times New Roman" w:cs="Times New Roman"/>
            <w:color w:val="0000FF"/>
            <w:sz w:val="24"/>
            <w:szCs w:val="24"/>
            <w:u w:val="single"/>
          </w:rPr>
          <w:t>Guidelines for Preventing Workplace Violence for Health Care and Social Service Workers</w:t>
        </w:r>
      </w:hyperlink>
      <w:r w:rsidR="00AC31D0" w:rsidRPr="00AC31D0">
        <w:rPr>
          <w:rFonts w:ascii="Times New Roman" w:eastAsia="Times New Roman" w:hAnsi="Times New Roman" w:cs="Times New Roman"/>
          <w:sz w:val="24"/>
          <w:szCs w:val="24"/>
        </w:rPr>
        <w:t xml:space="preserve"> From the U.S. Department of Labor, Occupational Safety and Health Administration; 1998, revised 2003; an extensive document with screening materials, references, and more.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35" w:tgtFrame="_blank" w:history="1">
        <w:r w:rsidR="00AC31D0" w:rsidRPr="00AC31D0">
          <w:rPr>
            <w:rFonts w:ascii="Times New Roman" w:eastAsia="Times New Roman" w:hAnsi="Times New Roman" w:cs="Times New Roman"/>
            <w:color w:val="0000FF"/>
            <w:sz w:val="24"/>
            <w:szCs w:val="24"/>
            <w:u w:val="single"/>
          </w:rPr>
          <w:t>Guidelines for Protecting the Safety and Health of Health Care Workers</w:t>
        </w:r>
      </w:hyperlink>
      <w:r w:rsidR="00AC31D0" w:rsidRPr="00AC31D0">
        <w:rPr>
          <w:rFonts w:ascii="Times New Roman" w:eastAsia="Times New Roman" w:hAnsi="Times New Roman" w:cs="Times New Roman"/>
          <w:sz w:val="24"/>
          <w:szCs w:val="24"/>
        </w:rPr>
        <w:t xml:space="preserve"> A full-text online manual from the U. S. Department of Health and Human Services, Public Health Service, Centers for Disease Control, National Institute for Occupational Safety and Health, Division of Standards Development and Technology Transfer; September 1988.</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36" w:tgtFrame="_blank" w:history="1">
        <w:r w:rsidR="00AC31D0" w:rsidRPr="00AC31D0">
          <w:rPr>
            <w:rFonts w:ascii="Times New Roman" w:eastAsia="Times New Roman" w:hAnsi="Times New Roman" w:cs="Times New Roman"/>
            <w:color w:val="0000FF"/>
            <w:sz w:val="24"/>
            <w:szCs w:val="24"/>
            <w:u w:val="single"/>
          </w:rPr>
          <w:t>Guidelines For Security and Safety Of Health Care And Community Service Workers</w:t>
        </w:r>
      </w:hyperlink>
      <w:r w:rsidR="00AC31D0" w:rsidRPr="00AC31D0">
        <w:rPr>
          <w:rFonts w:ascii="Times New Roman" w:eastAsia="Times New Roman" w:hAnsi="Times New Roman" w:cs="Times New Roman"/>
          <w:sz w:val="24"/>
          <w:szCs w:val="24"/>
        </w:rPr>
        <w:t xml:space="preserve"> A full text online document from the Department of Industrial Relations, State of California.</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37" w:tgtFrame="_blank" w:history="1">
        <w:r w:rsidR="00AC31D0" w:rsidRPr="00AC31D0">
          <w:rPr>
            <w:rFonts w:ascii="Times New Roman" w:eastAsia="Times New Roman" w:hAnsi="Times New Roman" w:cs="Times New Roman"/>
            <w:color w:val="0000FF"/>
            <w:sz w:val="24"/>
            <w:szCs w:val="24"/>
            <w:u w:val="single"/>
          </w:rPr>
          <w:t>Health Hippo</w:t>
        </w:r>
      </w:hyperlink>
      <w:r w:rsidR="00AC31D0" w:rsidRPr="00AC31D0">
        <w:rPr>
          <w:rFonts w:ascii="Times New Roman" w:eastAsia="Times New Roman" w:hAnsi="Times New Roman" w:cs="Times New Roman"/>
          <w:sz w:val="24"/>
          <w:szCs w:val="24"/>
        </w:rPr>
        <w:t xml:space="preserve"> An extensive resource of connections to health policy and legal resources on the Internet.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38" w:tgtFrame="_blank" w:history="1">
        <w:r w:rsidR="00AC31D0" w:rsidRPr="00AC31D0">
          <w:rPr>
            <w:rFonts w:ascii="Times New Roman" w:eastAsia="Times New Roman" w:hAnsi="Times New Roman" w:cs="Times New Roman"/>
            <w:color w:val="0000FF"/>
            <w:sz w:val="24"/>
            <w:szCs w:val="24"/>
            <w:u w:val="single"/>
          </w:rPr>
          <w:t>Health Insurance Data</w:t>
        </w:r>
      </w:hyperlink>
      <w:r w:rsidR="00AC31D0" w:rsidRPr="00AC31D0">
        <w:rPr>
          <w:rFonts w:ascii="Times New Roman" w:eastAsia="Times New Roman" w:hAnsi="Times New Roman" w:cs="Times New Roman"/>
          <w:sz w:val="24"/>
          <w:szCs w:val="24"/>
        </w:rPr>
        <w:t xml:space="preserve"> site of the U.S. Census Bureau.</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39" w:tgtFrame="_blank" w:history="1">
        <w:r w:rsidR="00AC31D0" w:rsidRPr="00AC31D0">
          <w:rPr>
            <w:rFonts w:ascii="Times New Roman" w:eastAsia="Times New Roman" w:hAnsi="Times New Roman" w:cs="Times New Roman"/>
            <w:color w:val="0000FF"/>
            <w:sz w:val="24"/>
            <w:szCs w:val="24"/>
            <w:u w:val="single"/>
          </w:rPr>
          <w:t>Healthy People 2000</w:t>
        </w:r>
      </w:hyperlink>
      <w:r w:rsidR="00AC31D0" w:rsidRPr="00AC31D0">
        <w:rPr>
          <w:rFonts w:ascii="Times New Roman" w:eastAsia="Times New Roman" w:hAnsi="Times New Roman" w:cs="Times New Roman"/>
          <w:sz w:val="24"/>
          <w:szCs w:val="24"/>
        </w:rPr>
        <w:t xml:space="preserve"> and </w:t>
      </w:r>
      <w:hyperlink r:id="rId40" w:tgtFrame="_blank" w:history="1">
        <w:r w:rsidR="00AC31D0" w:rsidRPr="00AC31D0">
          <w:rPr>
            <w:rFonts w:ascii="Times New Roman" w:eastAsia="Times New Roman" w:hAnsi="Times New Roman" w:cs="Times New Roman"/>
            <w:color w:val="0000FF"/>
            <w:sz w:val="24"/>
            <w:szCs w:val="24"/>
            <w:u w:val="single"/>
          </w:rPr>
          <w:t>2010</w:t>
        </w:r>
      </w:hyperlink>
      <w:r w:rsidR="00AC31D0" w:rsidRPr="00AC31D0">
        <w:rPr>
          <w:rFonts w:ascii="Times New Roman" w:eastAsia="Times New Roman" w:hAnsi="Times New Roman" w:cs="Times New Roman"/>
          <w:sz w:val="24"/>
          <w:szCs w:val="24"/>
        </w:rPr>
        <w:t xml:space="preserve"> and specific materials on </w:t>
      </w:r>
      <w:hyperlink r:id="rId41" w:tgtFrame="_blank" w:history="1">
        <w:r w:rsidR="00AC31D0" w:rsidRPr="00AC31D0">
          <w:rPr>
            <w:rFonts w:ascii="Times New Roman" w:eastAsia="Times New Roman" w:hAnsi="Times New Roman" w:cs="Times New Roman"/>
            <w:color w:val="0000FF"/>
            <w:sz w:val="24"/>
            <w:szCs w:val="24"/>
            <w:u w:val="single"/>
          </w:rPr>
          <w:t>Occupational Safety and Health</w:t>
        </w:r>
      </w:hyperlink>
      <w:r w:rsidR="00AC31D0" w:rsidRPr="00AC31D0">
        <w:rPr>
          <w:rFonts w:ascii="Times New Roman" w:eastAsia="Times New Roman" w:hAnsi="Times New Roman" w:cs="Times New Roman"/>
          <w:sz w:val="24"/>
          <w:szCs w:val="24"/>
        </w:rPr>
        <w: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42" w:anchor="TopOfPage" w:tgtFrame="_blank" w:history="1">
        <w:r w:rsidR="00AC31D0" w:rsidRPr="00AC31D0">
          <w:rPr>
            <w:rFonts w:ascii="Times New Roman" w:eastAsia="Times New Roman" w:hAnsi="Times New Roman" w:cs="Times New Roman"/>
            <w:color w:val="0000FF"/>
            <w:sz w:val="24"/>
            <w:szCs w:val="24"/>
            <w:u w:val="single"/>
          </w:rPr>
          <w:t>Hospitals: Conditions for Coverage (</w:t>
        </w:r>
        <w:proofErr w:type="spellStart"/>
        <w:r w:rsidR="00AC31D0" w:rsidRPr="00AC31D0">
          <w:rPr>
            <w:rFonts w:ascii="Times New Roman" w:eastAsia="Times New Roman" w:hAnsi="Times New Roman" w:cs="Times New Roman"/>
            <w:color w:val="0000FF"/>
            <w:sz w:val="24"/>
            <w:szCs w:val="24"/>
            <w:u w:val="single"/>
          </w:rPr>
          <w:t>CfCs</w:t>
        </w:r>
        <w:proofErr w:type="spellEnd"/>
        <w:r w:rsidR="00AC31D0" w:rsidRPr="00AC31D0">
          <w:rPr>
            <w:rFonts w:ascii="Times New Roman" w:eastAsia="Times New Roman" w:hAnsi="Times New Roman" w:cs="Times New Roman"/>
            <w:color w:val="0000FF"/>
            <w:sz w:val="24"/>
            <w:szCs w:val="24"/>
            <w:u w:val="single"/>
          </w:rPr>
          <w:t>) &amp; Conditions of Participations (</w:t>
        </w:r>
        <w:proofErr w:type="spellStart"/>
        <w:r w:rsidR="00AC31D0" w:rsidRPr="00AC31D0">
          <w:rPr>
            <w:rFonts w:ascii="Times New Roman" w:eastAsia="Times New Roman" w:hAnsi="Times New Roman" w:cs="Times New Roman"/>
            <w:color w:val="0000FF"/>
            <w:sz w:val="24"/>
            <w:szCs w:val="24"/>
            <w:u w:val="single"/>
          </w:rPr>
          <w:t>CoPs</w:t>
        </w:r>
        <w:proofErr w:type="spellEnd"/>
        <w:r w:rsidR="00AC31D0" w:rsidRPr="00AC31D0">
          <w:rPr>
            <w:rFonts w:ascii="Times New Roman" w:eastAsia="Times New Roman" w:hAnsi="Times New Roman" w:cs="Times New Roman"/>
            <w:color w:val="0000FF"/>
            <w:sz w:val="24"/>
            <w:szCs w:val="24"/>
            <w:u w:val="single"/>
          </w:rPr>
          <w:t>)</w:t>
        </w:r>
      </w:hyperlink>
      <w:r w:rsidR="00AC31D0" w:rsidRPr="00AC31D0">
        <w:rPr>
          <w:rFonts w:ascii="Times New Roman" w:eastAsia="Times New Roman" w:hAnsi="Times New Roman" w:cs="Times New Roman"/>
          <w:sz w:val="24"/>
          <w:szCs w:val="24"/>
        </w:rPr>
        <w:t xml:space="preserve"> From the Centers for Medicare and Medicaid Services.</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43" w:tgtFrame="_blank" w:history="1">
        <w:r w:rsidR="00AC31D0" w:rsidRPr="00AC31D0">
          <w:rPr>
            <w:rFonts w:ascii="Times New Roman" w:eastAsia="Times New Roman" w:hAnsi="Times New Roman" w:cs="Times New Roman"/>
            <w:color w:val="0000FF"/>
            <w:sz w:val="24"/>
            <w:szCs w:val="24"/>
            <w:u w:val="single"/>
          </w:rPr>
          <w:t>ICN Code of Ethics</w:t>
        </w:r>
      </w:hyperlink>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w:t>
      </w:r>
      <w:hyperlink r:id="rId44" w:tgtFrame="_blank" w:history="1">
        <w:r w:rsidR="00AC31D0" w:rsidRPr="00AC31D0">
          <w:rPr>
            <w:rFonts w:ascii="Times New Roman" w:eastAsia="Times New Roman" w:hAnsi="Times New Roman" w:cs="Times New Roman"/>
            <w:color w:val="0000FF"/>
            <w:sz w:val="24"/>
            <w:szCs w:val="24"/>
            <w:u w:val="single"/>
          </w:rPr>
          <w:t>International Council of Nurses - ICN</w:t>
        </w:r>
      </w:hyperlink>
      <w:r w:rsidR="00AC31D0" w:rsidRPr="00AC31D0">
        <w:rPr>
          <w:rFonts w:ascii="Times New Roman" w:eastAsia="Times New Roman" w:hAnsi="Times New Roman" w:cs="Times New Roman"/>
          <w:sz w:val="24"/>
          <w:szCs w:val="24"/>
        </w:rPr>
        <w:t xml:space="preserve">. A selection of </w:t>
      </w:r>
      <w:hyperlink r:id="rId45" w:tgtFrame="_blank" w:history="1">
        <w:r w:rsidR="00AC31D0" w:rsidRPr="00AC31D0">
          <w:rPr>
            <w:rFonts w:ascii="Times New Roman" w:eastAsia="Times New Roman" w:hAnsi="Times New Roman" w:cs="Times New Roman"/>
            <w:color w:val="0000FF"/>
            <w:sz w:val="24"/>
            <w:szCs w:val="24"/>
            <w:u w:val="single"/>
          </w:rPr>
          <w:t>Fact Sheets</w:t>
        </w:r>
      </w:hyperlink>
      <w:r w:rsidR="00AC31D0" w:rsidRPr="00AC31D0">
        <w:rPr>
          <w:rFonts w:ascii="Times New Roman" w:eastAsia="Times New Roman" w:hAnsi="Times New Roman" w:cs="Times New Roman"/>
          <w:sz w:val="24"/>
          <w:szCs w:val="24"/>
        </w:rPr>
        <w:t xml:space="preserve"> is also available which includes items dealing with issues such as human rights and displaced persons.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46" w:tgtFrame="_blank" w:history="1">
        <w:r w:rsidR="00AC31D0" w:rsidRPr="00AC31D0">
          <w:rPr>
            <w:rFonts w:ascii="Times New Roman" w:eastAsia="Times New Roman" w:hAnsi="Times New Roman" w:cs="Times New Roman"/>
            <w:color w:val="0000FF"/>
            <w:sz w:val="24"/>
            <w:szCs w:val="24"/>
            <w:u w:val="single"/>
          </w:rPr>
          <w:t>Joint Statement on Maintaining Professional and Legal Standards During a Shortage of Nursing Personnel</w:t>
        </w:r>
      </w:hyperlink>
      <w:r w:rsidR="00AC31D0" w:rsidRPr="00AC31D0">
        <w:rPr>
          <w:rFonts w:ascii="Times New Roman" w:eastAsia="Times New Roman" w:hAnsi="Times New Roman" w:cs="Times New Roman"/>
          <w:sz w:val="24"/>
          <w:szCs w:val="24"/>
        </w:rPr>
        <w:t xml:space="preserve"> Position Statement from the American Nurses Association Board of Directors Policy/Position and the National Council of State Boards of Nursing and the National Federation of Licensed Practical Nursing, Inc.</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47" w:tgtFrame="_blank" w:history="1">
        <w:r w:rsidR="00AC31D0" w:rsidRPr="00AC31D0">
          <w:rPr>
            <w:rFonts w:ascii="Times New Roman" w:eastAsia="Times New Roman" w:hAnsi="Times New Roman" w:cs="Times New Roman"/>
            <w:color w:val="0000FF"/>
            <w:sz w:val="24"/>
            <w:szCs w:val="24"/>
            <w:u w:val="single"/>
          </w:rPr>
          <w:t>Legal Information Institute</w:t>
        </w:r>
      </w:hyperlink>
      <w:r w:rsidR="00AC31D0" w:rsidRPr="00AC31D0">
        <w:rPr>
          <w:rFonts w:ascii="Times New Roman" w:eastAsia="Times New Roman" w:hAnsi="Times New Roman" w:cs="Times New Roman"/>
          <w:sz w:val="24"/>
          <w:szCs w:val="24"/>
        </w:rPr>
        <w:t xml:space="preserve"> Cornell University; includes:</w:t>
      </w:r>
      <w:r w:rsidR="00AC31D0" w:rsidRPr="00AC31D0">
        <w:rPr>
          <w:rFonts w:ascii="Times New Roman" w:eastAsia="Times New Roman" w:hAnsi="Times New Roman" w:cs="Times New Roman"/>
          <w:sz w:val="24"/>
          <w:szCs w:val="24"/>
        </w:rPr>
        <w:br/>
      </w:r>
      <w:hyperlink r:id="rId48" w:tgtFrame="_blank" w:history="1">
        <w:r w:rsidR="00AC31D0" w:rsidRPr="00AC31D0">
          <w:rPr>
            <w:rFonts w:ascii="Times New Roman" w:eastAsia="Times New Roman" w:hAnsi="Times New Roman" w:cs="Times New Roman"/>
            <w:color w:val="0000FF"/>
            <w:sz w:val="24"/>
            <w:szCs w:val="24"/>
            <w:u w:val="single"/>
          </w:rPr>
          <w:t>US Code Title 21/USC TITLE 21: Food and Drugs</w:t>
        </w:r>
      </w:hyperlink>
      <w:r w:rsidR="00AC31D0" w:rsidRPr="00AC31D0">
        <w:rPr>
          <w:rFonts w:ascii="Times New Roman" w:eastAsia="Times New Roman" w:hAnsi="Times New Roman" w:cs="Times New Roman"/>
          <w:sz w:val="24"/>
          <w:szCs w:val="24"/>
        </w:rPr>
        <w:br/>
      </w:r>
      <w:hyperlink r:id="rId49" w:tgtFrame="_blank" w:history="1">
        <w:r w:rsidR="00AC31D0" w:rsidRPr="00AC31D0">
          <w:rPr>
            <w:rFonts w:ascii="Times New Roman" w:eastAsia="Times New Roman" w:hAnsi="Times New Roman" w:cs="Times New Roman"/>
            <w:color w:val="0000FF"/>
            <w:sz w:val="24"/>
            <w:szCs w:val="24"/>
            <w:u w:val="single"/>
          </w:rPr>
          <w:t>US Code Title 24 /USC TITLE 24: Hospitals &amp; Asylums</w:t>
        </w:r>
      </w:hyperlink>
      <w:r w:rsidR="00AC31D0" w:rsidRPr="00AC31D0">
        <w:rPr>
          <w:rFonts w:ascii="Times New Roman" w:eastAsia="Times New Roman" w:hAnsi="Times New Roman" w:cs="Times New Roman"/>
          <w:sz w:val="24"/>
          <w:szCs w:val="24"/>
        </w:rPr>
        <w:br/>
      </w:r>
      <w:hyperlink r:id="rId50" w:tgtFrame="_blank" w:history="1">
        <w:r w:rsidR="00AC31D0" w:rsidRPr="00AC31D0">
          <w:rPr>
            <w:rFonts w:ascii="Times New Roman" w:eastAsia="Times New Roman" w:hAnsi="Times New Roman" w:cs="Times New Roman"/>
            <w:color w:val="0000FF"/>
            <w:sz w:val="24"/>
            <w:szCs w:val="24"/>
            <w:u w:val="single"/>
          </w:rPr>
          <w:t>US Code Title 27/ USC TITLE 27: Intoxicating Liquors</w:t>
        </w:r>
      </w:hyperlink>
      <w:r w:rsidR="00AC31D0" w:rsidRPr="00AC31D0">
        <w:rPr>
          <w:rFonts w:ascii="Times New Roman" w:eastAsia="Times New Roman" w:hAnsi="Times New Roman" w:cs="Times New Roman"/>
          <w:sz w:val="24"/>
          <w:szCs w:val="24"/>
        </w:rPr>
        <w:br/>
      </w:r>
      <w:hyperlink r:id="rId51" w:tgtFrame="_blank" w:history="1">
        <w:r w:rsidR="00AC31D0" w:rsidRPr="00AC31D0">
          <w:rPr>
            <w:rFonts w:ascii="Times New Roman" w:eastAsia="Times New Roman" w:hAnsi="Times New Roman" w:cs="Times New Roman"/>
            <w:color w:val="0000FF"/>
            <w:sz w:val="24"/>
            <w:szCs w:val="24"/>
            <w:u w:val="single"/>
          </w:rPr>
          <w:t>US Code Title 38/USC TITLE 38: Veterans Benefits</w:t>
        </w:r>
      </w:hyperlink>
      <w:r w:rsidR="00AC31D0" w:rsidRPr="00AC31D0">
        <w:rPr>
          <w:rFonts w:ascii="Times New Roman" w:eastAsia="Times New Roman" w:hAnsi="Times New Roman" w:cs="Times New Roman"/>
          <w:sz w:val="24"/>
          <w:szCs w:val="24"/>
        </w:rPr>
        <w:br/>
      </w:r>
      <w:hyperlink r:id="rId52" w:tgtFrame="_blank" w:history="1">
        <w:r w:rsidR="00AC31D0" w:rsidRPr="00AC31D0">
          <w:rPr>
            <w:rFonts w:ascii="Times New Roman" w:eastAsia="Times New Roman" w:hAnsi="Times New Roman" w:cs="Times New Roman"/>
            <w:color w:val="0000FF"/>
            <w:sz w:val="24"/>
            <w:szCs w:val="24"/>
            <w:u w:val="single"/>
          </w:rPr>
          <w:t>US Code Title 42/USC TITLE 42: The Public Health &amp; Welfare</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53" w:tgtFrame="_blank" w:history="1">
        <w:r w:rsidR="00AC31D0" w:rsidRPr="00AC31D0">
          <w:rPr>
            <w:rFonts w:ascii="Times New Roman" w:eastAsia="Times New Roman" w:hAnsi="Times New Roman" w:cs="Times New Roman"/>
            <w:color w:val="0000FF"/>
            <w:sz w:val="24"/>
            <w:szCs w:val="24"/>
            <w:u w:val="single"/>
          </w:rPr>
          <w:t>The Mental Health Bill of Rights</w:t>
        </w:r>
      </w:hyperlink>
      <w:r w:rsidR="00AC31D0" w:rsidRPr="00AC31D0">
        <w:rPr>
          <w:rFonts w:ascii="Times New Roman" w:eastAsia="Times New Roman" w:hAnsi="Times New Roman" w:cs="Times New Roman"/>
          <w:sz w:val="24"/>
          <w:szCs w:val="24"/>
        </w:rPr>
        <w:t xml:space="preserve"> Principles for the Provision of Mental Health and Substance Abuse Treatment Services: A Bill of Rights. Available full text online from the American Psychiatric Association's </w:t>
      </w:r>
      <w:hyperlink r:id="rId54" w:tgtFrame="_blank" w:history="1">
        <w:r w:rsidR="00AC31D0" w:rsidRPr="00AC31D0">
          <w:rPr>
            <w:rFonts w:ascii="Times New Roman" w:eastAsia="Times New Roman" w:hAnsi="Times New Roman" w:cs="Times New Roman"/>
            <w:color w:val="0000FF"/>
            <w:sz w:val="24"/>
            <w:szCs w:val="24"/>
            <w:u w:val="single"/>
          </w:rPr>
          <w:t>Healthy Minds, Healthy Lives</w:t>
        </w:r>
      </w:hyperlink>
      <w:r w:rsidR="00AC31D0" w:rsidRPr="00AC31D0">
        <w:rPr>
          <w:rFonts w:ascii="Times New Roman" w:eastAsia="Times New Roman" w:hAnsi="Times New Roman" w:cs="Times New Roman"/>
          <w:sz w:val="24"/>
          <w:szCs w:val="24"/>
        </w:rPr>
        <w:t xml:space="preserve"> consumer site.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55" w:tgtFrame="_blank" w:history="1">
        <w:r w:rsidR="00AC31D0" w:rsidRPr="00AC31D0">
          <w:rPr>
            <w:rFonts w:ascii="Times New Roman" w:eastAsia="Times New Roman" w:hAnsi="Times New Roman" w:cs="Times New Roman"/>
            <w:color w:val="0000FF"/>
            <w:sz w:val="24"/>
            <w:szCs w:val="24"/>
            <w:u w:val="single"/>
          </w:rPr>
          <w:t>National Occupational Research Agenda</w:t>
        </w:r>
      </w:hyperlink>
      <w:r w:rsidR="00AC31D0" w:rsidRPr="00AC31D0">
        <w:rPr>
          <w:rFonts w:ascii="Times New Roman" w:eastAsia="Times New Roman" w:hAnsi="Times New Roman" w:cs="Times New Roman"/>
          <w:sz w:val="24"/>
          <w:szCs w:val="24"/>
        </w:rPr>
        <w:t xml:space="preserve"> From the U.S. Department of Health and Human Services, Public Health Service, Centers for Disease Control and Prevention, National Institute for Occupational Safety and Health, April 1996.</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56" w:tgtFrame="_blank" w:history="1">
        <w:r w:rsidR="00AC31D0" w:rsidRPr="00AC31D0">
          <w:rPr>
            <w:rFonts w:ascii="Times New Roman" w:eastAsia="Times New Roman" w:hAnsi="Times New Roman" w:cs="Times New Roman"/>
            <w:color w:val="0000FF"/>
            <w:sz w:val="24"/>
            <w:szCs w:val="24"/>
            <w:u w:val="single"/>
          </w:rPr>
          <w:t>The Nightingale Pledge</w:t>
        </w:r>
      </w:hyperlink>
      <w:r w:rsidR="00AC31D0" w:rsidRPr="00AC31D0">
        <w:rPr>
          <w:rFonts w:ascii="Times New Roman" w:eastAsia="Times New Roman" w:hAnsi="Times New Roman" w:cs="Times New Roman"/>
          <w:sz w:val="24"/>
          <w:szCs w:val="24"/>
        </w:rPr>
        <w:t xml:space="preserve"> At the Country Joe MacDonald's Florence Nightingale site.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57" w:tgtFrame="_blank" w:history="1">
        <w:r w:rsidR="00AC31D0" w:rsidRPr="00AC31D0">
          <w:rPr>
            <w:rFonts w:ascii="Times New Roman" w:eastAsia="Times New Roman" w:hAnsi="Times New Roman" w:cs="Times New Roman"/>
            <w:color w:val="0000FF"/>
            <w:sz w:val="24"/>
            <w:szCs w:val="24"/>
            <w:u w:val="single"/>
          </w:rPr>
          <w:t>Occupational Injuries and Illnesses</w:t>
        </w:r>
      </w:hyperlink>
      <w:r w:rsidR="00AC31D0" w:rsidRPr="00AC31D0">
        <w:rPr>
          <w:rFonts w:ascii="Times New Roman" w:eastAsia="Times New Roman" w:hAnsi="Times New Roman" w:cs="Times New Roman"/>
          <w:sz w:val="24"/>
          <w:szCs w:val="24"/>
        </w:rPr>
        <w:t xml:space="preserve"> (Annual) Department of Labor.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58" w:tgtFrame="_blank" w:history="1">
        <w:r w:rsidR="00AC31D0" w:rsidRPr="00AC31D0">
          <w:rPr>
            <w:rFonts w:ascii="Times New Roman" w:eastAsia="Times New Roman" w:hAnsi="Times New Roman" w:cs="Times New Roman"/>
            <w:color w:val="0000FF"/>
            <w:sz w:val="24"/>
            <w:szCs w:val="24"/>
            <w:u w:val="single"/>
          </w:rPr>
          <w:t>Occupational and Safety and Health Act of 1970</w:t>
        </w:r>
      </w:hyperlink>
      <w:r w:rsidR="00AC31D0" w:rsidRPr="00AC31D0">
        <w:rPr>
          <w:rFonts w:ascii="Times New Roman" w:eastAsia="Times New Roman" w:hAnsi="Times New Roman" w:cs="Times New Roman"/>
          <w:sz w:val="24"/>
          <w:szCs w:val="24"/>
        </w:rPr>
        <w:t xml:space="preserve"> Amended on September 29, 1998.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59" w:tgtFrame="_blank" w:history="1">
        <w:r w:rsidR="00AC31D0" w:rsidRPr="00AC31D0">
          <w:rPr>
            <w:rFonts w:ascii="Times New Roman" w:eastAsia="Times New Roman" w:hAnsi="Times New Roman" w:cs="Times New Roman"/>
            <w:color w:val="0000FF"/>
            <w:sz w:val="24"/>
            <w:szCs w:val="24"/>
            <w:u w:val="single"/>
          </w:rPr>
          <w:t>OSHA Field Inspection Reference Manual</w:t>
        </w:r>
      </w:hyperlink>
      <w:r w:rsidR="00AC31D0" w:rsidRPr="00AC31D0">
        <w:rPr>
          <w:rFonts w:ascii="Times New Roman" w:eastAsia="Times New Roman" w:hAnsi="Times New Roman" w:cs="Times New Roman"/>
          <w:sz w:val="24"/>
          <w:szCs w:val="24"/>
        </w:rPr>
        <w:t xml:space="preserve"> Full-text online.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60" w:tgtFrame="_blank" w:history="1">
        <w:r w:rsidR="00AC31D0" w:rsidRPr="00AC31D0">
          <w:rPr>
            <w:rFonts w:ascii="Times New Roman" w:eastAsia="Times New Roman" w:hAnsi="Times New Roman" w:cs="Times New Roman"/>
            <w:color w:val="0000FF"/>
            <w:sz w:val="24"/>
            <w:szCs w:val="24"/>
            <w:u w:val="single"/>
          </w:rPr>
          <w:t>Patient Protection Act of 1998</w:t>
        </w:r>
      </w:hyperlink>
      <w:r w:rsidR="00AC31D0" w:rsidRPr="00AC31D0">
        <w:rPr>
          <w:rFonts w:ascii="Times New Roman" w:eastAsia="Times New Roman" w:hAnsi="Times New Roman" w:cs="Times New Roman"/>
          <w:sz w:val="24"/>
          <w:szCs w:val="24"/>
        </w:rPr>
        <w:t xml:space="preserve"> Links to resources on this bill.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61" w:tgtFrame="_blank" w:history="1">
        <w:r w:rsidR="00AC31D0" w:rsidRPr="00AC31D0">
          <w:rPr>
            <w:rFonts w:ascii="Times New Roman" w:eastAsia="Times New Roman" w:hAnsi="Times New Roman" w:cs="Times New Roman"/>
            <w:color w:val="0000FF"/>
            <w:sz w:val="24"/>
            <w:szCs w:val="24"/>
            <w:u w:val="single"/>
          </w:rPr>
          <w:t>The Patient Care Partnership: Understanding Expectations, Rights and Responsibilities</w:t>
        </w:r>
      </w:hyperlink>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w:t>
      </w:r>
      <w:hyperlink r:id="rId62" w:tgtFrame="_blank" w:history="1">
        <w:r w:rsidR="00AC31D0" w:rsidRPr="00AC31D0">
          <w:rPr>
            <w:rFonts w:ascii="Times New Roman" w:eastAsia="Times New Roman" w:hAnsi="Times New Roman" w:cs="Times New Roman"/>
            <w:color w:val="0000FF"/>
            <w:sz w:val="24"/>
            <w:szCs w:val="24"/>
            <w:u w:val="single"/>
          </w:rPr>
          <w:t>American Hospital Association</w:t>
        </w:r>
      </w:hyperlink>
      <w:r w:rsidR="00AC31D0" w:rsidRPr="00AC31D0">
        <w:rPr>
          <w:rFonts w:ascii="Times New Roman" w:eastAsia="Times New Roman" w:hAnsi="Times New Roman" w:cs="Times New Roman"/>
          <w:sz w:val="24"/>
          <w:szCs w:val="24"/>
        </w:rPr>
        <w: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63" w:tgtFrame="_blank" w:history="1">
        <w:r w:rsidR="00AC31D0" w:rsidRPr="00AC31D0">
          <w:rPr>
            <w:rFonts w:ascii="Times New Roman" w:eastAsia="Times New Roman" w:hAnsi="Times New Roman" w:cs="Times New Roman"/>
            <w:color w:val="0000FF"/>
            <w:sz w:val="24"/>
            <w:szCs w:val="24"/>
            <w:u w:val="single"/>
          </w:rPr>
          <w:t>Policy Guidance</w:t>
        </w:r>
      </w:hyperlink>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w:t>
      </w:r>
      <w:hyperlink r:id="rId64" w:tgtFrame="_blank" w:history="1">
        <w:r w:rsidR="00AC31D0" w:rsidRPr="00AC31D0">
          <w:rPr>
            <w:rFonts w:ascii="Times New Roman" w:eastAsia="Times New Roman" w:hAnsi="Times New Roman" w:cs="Times New Roman"/>
            <w:color w:val="0000FF"/>
            <w:sz w:val="24"/>
            <w:szCs w:val="24"/>
            <w:u w:val="single"/>
          </w:rPr>
          <w:t>Office for Human Research Protections</w:t>
        </w:r>
      </w:hyperlink>
      <w:r w:rsidR="00AC31D0" w:rsidRPr="00AC31D0">
        <w:rPr>
          <w:rFonts w:ascii="Times New Roman" w:eastAsia="Times New Roman" w:hAnsi="Times New Roman" w:cs="Times New Roman"/>
          <w:sz w:val="24"/>
          <w:szCs w:val="24"/>
        </w:rPr>
        <w:t xml:space="preserve">, DHHS. Includes sections on Regulations, Guidance Materials (including the </w:t>
      </w:r>
      <w:hyperlink r:id="rId65" w:tgtFrame="_blank" w:history="1">
        <w:r w:rsidR="00AC31D0" w:rsidRPr="00AC31D0">
          <w:rPr>
            <w:rFonts w:ascii="Times New Roman" w:eastAsia="Times New Roman" w:hAnsi="Times New Roman" w:cs="Times New Roman"/>
            <w:color w:val="0000FF"/>
            <w:sz w:val="24"/>
            <w:szCs w:val="24"/>
            <w:u w:val="single"/>
          </w:rPr>
          <w:t>Belmont Report</w:t>
        </w:r>
      </w:hyperlink>
      <w:r w:rsidR="00AC31D0" w:rsidRPr="00AC31D0">
        <w:rPr>
          <w:rFonts w:ascii="Times New Roman" w:eastAsia="Times New Roman" w:hAnsi="Times New Roman" w:cs="Times New Roman"/>
          <w:sz w:val="24"/>
          <w:szCs w:val="24"/>
        </w:rPr>
        <w:t>), and Informed Consent.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66" w:tgtFrame="_blank" w:history="1">
        <w:r w:rsidR="00AC31D0" w:rsidRPr="00AC31D0">
          <w:rPr>
            <w:rFonts w:ascii="Times New Roman" w:eastAsia="Times New Roman" w:hAnsi="Times New Roman" w:cs="Times New Roman"/>
            <w:color w:val="0000FF"/>
            <w:sz w:val="24"/>
            <w:szCs w:val="24"/>
            <w:u w:val="single"/>
          </w:rPr>
          <w:t>Preventing Allergic Reactions to Natural Rubber Latex in the Workplace</w:t>
        </w:r>
      </w:hyperlink>
      <w:r w:rsidR="00AC31D0" w:rsidRPr="00AC31D0">
        <w:rPr>
          <w:rFonts w:ascii="Times New Roman" w:eastAsia="Times New Roman" w:hAnsi="Times New Roman" w:cs="Times New Roman"/>
          <w:sz w:val="24"/>
          <w:szCs w:val="24"/>
        </w:rPr>
        <w:t xml:space="preserve"> June 1997 DHHS (NIOSH) Publication No. 97-135; full-text online.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67" w:tgtFrame="_blank" w:history="1">
        <w:r w:rsidR="00AC31D0" w:rsidRPr="00AC31D0">
          <w:rPr>
            <w:rFonts w:ascii="Times New Roman" w:eastAsia="Times New Roman" w:hAnsi="Times New Roman" w:cs="Times New Roman"/>
            <w:color w:val="0000FF"/>
            <w:sz w:val="24"/>
            <w:szCs w:val="24"/>
            <w:u w:val="single"/>
          </w:rPr>
          <w:t>Recognizing Bedside Rationing: Clear Cases and Tough Calls</w:t>
        </w:r>
      </w:hyperlink>
      <w:r w:rsidR="00AC31D0" w:rsidRPr="00AC31D0">
        <w:rPr>
          <w:rFonts w:ascii="Times New Roman" w:eastAsia="Times New Roman" w:hAnsi="Times New Roman" w:cs="Times New Roman"/>
          <w:sz w:val="24"/>
          <w:szCs w:val="24"/>
        </w:rPr>
        <w:t xml:space="preserve"> By Peter A. </w:t>
      </w:r>
      <w:proofErr w:type="spellStart"/>
      <w:r w:rsidR="00AC31D0" w:rsidRPr="00AC31D0">
        <w:rPr>
          <w:rFonts w:ascii="Times New Roman" w:eastAsia="Times New Roman" w:hAnsi="Times New Roman" w:cs="Times New Roman"/>
          <w:sz w:val="24"/>
          <w:szCs w:val="24"/>
        </w:rPr>
        <w:t>Ubel</w:t>
      </w:r>
      <w:proofErr w:type="spellEnd"/>
      <w:r w:rsidR="00AC31D0" w:rsidRPr="00AC31D0">
        <w:rPr>
          <w:rFonts w:ascii="Times New Roman" w:eastAsia="Times New Roman" w:hAnsi="Times New Roman" w:cs="Times New Roman"/>
          <w:sz w:val="24"/>
          <w:szCs w:val="24"/>
        </w:rPr>
        <w:t xml:space="preserve">, MD, and Susan </w:t>
      </w:r>
      <w:proofErr w:type="spellStart"/>
      <w:r w:rsidR="00AC31D0" w:rsidRPr="00AC31D0">
        <w:rPr>
          <w:rFonts w:ascii="Times New Roman" w:eastAsia="Times New Roman" w:hAnsi="Times New Roman" w:cs="Times New Roman"/>
          <w:sz w:val="24"/>
          <w:szCs w:val="24"/>
        </w:rPr>
        <w:t>Goold</w:t>
      </w:r>
      <w:proofErr w:type="spellEnd"/>
      <w:r w:rsidR="00AC31D0" w:rsidRPr="00AC31D0">
        <w:rPr>
          <w:rFonts w:ascii="Times New Roman" w:eastAsia="Times New Roman" w:hAnsi="Times New Roman" w:cs="Times New Roman"/>
          <w:sz w:val="24"/>
          <w:szCs w:val="24"/>
        </w:rPr>
        <w:t xml:space="preserve">, MD, MHSA, MA; full-text online article from the </w:t>
      </w:r>
      <w:r w:rsidR="00AC31D0" w:rsidRPr="00AC31D0">
        <w:rPr>
          <w:rFonts w:ascii="Times New Roman" w:eastAsia="Times New Roman" w:hAnsi="Times New Roman" w:cs="Times New Roman"/>
          <w:i/>
          <w:iCs/>
          <w:sz w:val="24"/>
          <w:szCs w:val="24"/>
        </w:rPr>
        <w:t>Annals of Internal Medicine</w:t>
      </w:r>
      <w:r w:rsidR="00AC31D0" w:rsidRPr="00AC31D0">
        <w:rPr>
          <w:rFonts w:ascii="Times New Roman" w:eastAsia="Times New Roman" w:hAnsi="Times New Roman" w:cs="Times New Roman"/>
          <w:sz w:val="24"/>
          <w:szCs w:val="24"/>
        </w:rPr>
        <w:t>1997</w:t>
      </w:r>
      <w:proofErr w:type="gramStart"/>
      <w:r w:rsidR="00AC31D0" w:rsidRPr="00AC31D0">
        <w:rPr>
          <w:rFonts w:ascii="Times New Roman" w:eastAsia="Times New Roman" w:hAnsi="Times New Roman" w:cs="Times New Roman"/>
          <w:sz w:val="24"/>
          <w:szCs w:val="24"/>
        </w:rPr>
        <w:t>;126:74</w:t>
      </w:r>
      <w:proofErr w:type="gramEnd"/>
      <w:r w:rsidR="00AC31D0" w:rsidRPr="00AC31D0">
        <w:rPr>
          <w:rFonts w:ascii="Times New Roman" w:eastAsia="Times New Roman" w:hAnsi="Times New Roman" w:cs="Times New Roman"/>
          <w:sz w:val="24"/>
          <w:szCs w:val="24"/>
        </w:rPr>
        <w:t>-80.</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68" w:tgtFrame="_blank" w:history="1">
        <w:r w:rsidR="00AC31D0" w:rsidRPr="00AC31D0">
          <w:rPr>
            <w:rFonts w:ascii="Times New Roman" w:eastAsia="Times New Roman" w:hAnsi="Times New Roman" w:cs="Times New Roman"/>
            <w:color w:val="0000FF"/>
            <w:sz w:val="24"/>
            <w:szCs w:val="24"/>
            <w:u w:val="single"/>
          </w:rPr>
          <w:t>Safe Work in the 21st Century: Education and Training Needs for the Next Decade's Occupational Safety and Health Personnel</w:t>
        </w:r>
      </w:hyperlink>
      <w:r w:rsidR="00AC31D0" w:rsidRPr="00AC31D0">
        <w:rPr>
          <w:rFonts w:ascii="Times New Roman" w:eastAsia="Times New Roman" w:hAnsi="Times New Roman" w:cs="Times New Roman"/>
          <w:sz w:val="24"/>
          <w:szCs w:val="24"/>
        </w:rPr>
        <w:t xml:space="preserve"> By the Committee to Assess Training Needs for Occupational Safety and Health Personnel in the United States, Board on Health Sciences Policy; 264 pages, 2000; available full-text online from the National Academy Press.</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69" w:tgtFrame="_blank" w:history="1">
        <w:r w:rsidR="00AC31D0" w:rsidRPr="00AC31D0">
          <w:rPr>
            <w:rFonts w:ascii="Times New Roman" w:eastAsia="Times New Roman" w:hAnsi="Times New Roman" w:cs="Times New Roman"/>
            <w:color w:val="0000FF"/>
            <w:sz w:val="24"/>
            <w:szCs w:val="24"/>
            <w:u w:val="single"/>
          </w:rPr>
          <w:t>Stress at Work</w:t>
        </w:r>
      </w:hyperlink>
      <w:r w:rsidR="00AC31D0" w:rsidRPr="00AC31D0">
        <w:rPr>
          <w:rFonts w:ascii="Times New Roman" w:eastAsia="Times New Roman" w:hAnsi="Times New Roman" w:cs="Times New Roman"/>
          <w:sz w:val="24"/>
          <w:szCs w:val="24"/>
        </w:rPr>
        <w:t xml:space="preserve"> An extensive document from the </w:t>
      </w:r>
      <w:hyperlink r:id="rId70" w:tgtFrame="_blank" w:history="1">
        <w:r w:rsidR="00AC31D0" w:rsidRPr="00AC31D0">
          <w:rPr>
            <w:rFonts w:ascii="Times New Roman" w:eastAsia="Times New Roman" w:hAnsi="Times New Roman" w:cs="Times New Roman"/>
            <w:color w:val="0000FF"/>
            <w:sz w:val="24"/>
            <w:szCs w:val="24"/>
            <w:u w:val="single"/>
          </w:rPr>
          <w:t>stress at work web site</w:t>
        </w:r>
      </w:hyperlink>
      <w:r w:rsidR="00AC31D0" w:rsidRPr="00AC31D0">
        <w:rPr>
          <w:rFonts w:ascii="Times New Roman" w:eastAsia="Times New Roman" w:hAnsi="Times New Roman" w:cs="Times New Roman"/>
          <w:sz w:val="24"/>
          <w:szCs w:val="24"/>
        </w:rPr>
        <w:t xml:space="preserve"> of the </w:t>
      </w:r>
      <w:hyperlink r:id="rId71" w:tgtFrame="_blank" w:history="1">
        <w:r w:rsidR="00AC31D0" w:rsidRPr="00AC31D0">
          <w:rPr>
            <w:rFonts w:ascii="Times New Roman" w:eastAsia="Times New Roman" w:hAnsi="Times New Roman" w:cs="Times New Roman"/>
            <w:color w:val="0000FF"/>
            <w:sz w:val="24"/>
            <w:szCs w:val="24"/>
            <w:u w:val="single"/>
          </w:rPr>
          <w:t>National Institute for Occupational Safety and Health - NIOSH</w:t>
        </w:r>
      </w:hyperlink>
      <w:r w:rsidR="00AC31D0" w:rsidRPr="00AC31D0">
        <w:rPr>
          <w:rFonts w:ascii="Times New Roman" w:eastAsia="Times New Roman" w:hAnsi="Times New Roman" w:cs="Times New Roman"/>
          <w:sz w:val="24"/>
          <w:szCs w:val="24"/>
        </w:rPr>
        <w: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72" w:tgtFrame="_blank" w:history="1">
        <w:r w:rsidR="00AC31D0" w:rsidRPr="00AC31D0">
          <w:rPr>
            <w:rFonts w:ascii="Times New Roman" w:eastAsia="Times New Roman" w:hAnsi="Times New Roman" w:cs="Times New Roman"/>
            <w:color w:val="0000FF"/>
            <w:sz w:val="24"/>
            <w:szCs w:val="24"/>
            <w:u w:val="single"/>
          </w:rPr>
          <w:t>Title VII of the Civil Rights Act of 1964</w:t>
        </w:r>
      </w:hyperlink>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w:t>
      </w:r>
      <w:hyperlink r:id="rId73" w:tgtFrame="_blank" w:history="1">
        <w:r w:rsidR="00AC31D0" w:rsidRPr="00AC31D0">
          <w:rPr>
            <w:rFonts w:ascii="Times New Roman" w:eastAsia="Times New Roman" w:hAnsi="Times New Roman" w:cs="Times New Roman"/>
            <w:color w:val="0000FF"/>
            <w:sz w:val="24"/>
            <w:szCs w:val="24"/>
            <w:u w:val="single"/>
          </w:rPr>
          <w:t>U.S. Equal Employment Opportunity Commission</w:t>
        </w:r>
      </w:hyperlink>
      <w:r w:rsidR="00AC31D0" w:rsidRPr="00AC31D0">
        <w:rPr>
          <w:rFonts w:ascii="Times New Roman" w:eastAsia="Times New Roman" w:hAnsi="Times New Roman" w:cs="Times New Roman"/>
          <w:sz w:val="24"/>
          <w:szCs w:val="24"/>
        </w:rPr>
        <w: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74" w:tgtFrame="_blank" w:history="1">
        <w:r w:rsidR="00AC31D0" w:rsidRPr="00AC31D0">
          <w:rPr>
            <w:rFonts w:ascii="Times New Roman" w:eastAsia="Times New Roman" w:hAnsi="Times New Roman" w:cs="Times New Roman"/>
            <w:color w:val="0000FF"/>
            <w:sz w:val="24"/>
            <w:szCs w:val="24"/>
            <w:u w:val="single"/>
          </w:rPr>
          <w:t>To Err Is Human: Building a Safer Health System</w:t>
        </w:r>
      </w:hyperlink>
      <w:r w:rsidR="00AC31D0" w:rsidRPr="00AC31D0">
        <w:rPr>
          <w:rFonts w:ascii="Times New Roman" w:eastAsia="Times New Roman" w:hAnsi="Times New Roman" w:cs="Times New Roman"/>
          <w:sz w:val="24"/>
          <w:szCs w:val="24"/>
        </w:rPr>
        <w:t xml:space="preserve"> Linda T. Kohn, Janet M. Corrigan, and </w:t>
      </w:r>
      <w:proofErr w:type="spellStart"/>
      <w:r w:rsidR="00AC31D0" w:rsidRPr="00AC31D0">
        <w:rPr>
          <w:rFonts w:ascii="Times New Roman" w:eastAsia="Times New Roman" w:hAnsi="Times New Roman" w:cs="Times New Roman"/>
          <w:sz w:val="24"/>
          <w:szCs w:val="24"/>
        </w:rPr>
        <w:t>Molla</w:t>
      </w:r>
      <w:proofErr w:type="spellEnd"/>
      <w:r w:rsidR="00AC31D0" w:rsidRPr="00AC31D0">
        <w:rPr>
          <w:rFonts w:ascii="Times New Roman" w:eastAsia="Times New Roman" w:hAnsi="Times New Roman" w:cs="Times New Roman"/>
          <w:sz w:val="24"/>
          <w:szCs w:val="24"/>
        </w:rPr>
        <w:t xml:space="preserve"> S. Donaldson, Editors; Committee on Quality of Health Care in America, Institute of Medicine; 312 pages, 2000. Available full-text online from the National Academies Press.</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75" w:tgtFrame="_blank" w:history="1">
        <w:r w:rsidR="00AC31D0" w:rsidRPr="00AC31D0">
          <w:rPr>
            <w:rFonts w:ascii="Times New Roman" w:eastAsia="Times New Roman" w:hAnsi="Times New Roman" w:cs="Times New Roman"/>
            <w:color w:val="0000FF"/>
            <w:sz w:val="24"/>
            <w:szCs w:val="24"/>
            <w:u w:val="single"/>
          </w:rPr>
          <w:t>Violence in the Workplace: Risk Factors and Prevention Strategies</w:t>
        </w:r>
      </w:hyperlink>
      <w:r w:rsidR="00AC31D0" w:rsidRPr="00AC31D0">
        <w:rPr>
          <w:rFonts w:ascii="Times New Roman" w:eastAsia="Times New Roman" w:hAnsi="Times New Roman" w:cs="Times New Roman"/>
          <w:sz w:val="24"/>
          <w:szCs w:val="24"/>
        </w:rPr>
        <w:t xml:space="preserve"> From NIOSH, Centers for Disease Control and Prevention, 1996, full-text online.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76" w:tgtFrame="_blank" w:history="1">
        <w:proofErr w:type="spellStart"/>
        <w:r w:rsidR="00AC31D0" w:rsidRPr="00AC31D0">
          <w:rPr>
            <w:rFonts w:ascii="Times New Roman" w:eastAsia="Times New Roman" w:hAnsi="Times New Roman" w:cs="Times New Roman"/>
            <w:color w:val="0000FF"/>
            <w:sz w:val="24"/>
            <w:szCs w:val="24"/>
            <w:u w:val="single"/>
          </w:rPr>
          <w:t>WashLaw</w:t>
        </w:r>
        <w:proofErr w:type="spellEnd"/>
      </w:hyperlink>
      <w:r w:rsidR="00AC31D0" w:rsidRPr="00AC31D0">
        <w:rPr>
          <w:rFonts w:ascii="Times New Roman" w:eastAsia="Times New Roman" w:hAnsi="Times New Roman" w:cs="Times New Roman"/>
          <w:sz w:val="24"/>
          <w:szCs w:val="24"/>
        </w:rPr>
        <w:t xml:space="preserve"> An extensive site from Washburn University School of Law, provides access to specific states.</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77" w:tgtFrame="_blank" w:history="1">
        <w:r w:rsidR="00AC31D0" w:rsidRPr="00AC31D0">
          <w:rPr>
            <w:rFonts w:ascii="Times New Roman" w:eastAsia="Times New Roman" w:hAnsi="Times New Roman" w:cs="Times New Roman"/>
            <w:color w:val="0000FF"/>
            <w:sz w:val="24"/>
            <w:szCs w:val="24"/>
            <w:u w:val="single"/>
          </w:rPr>
          <w:t>Lexis-Nexis Group</w:t>
        </w:r>
      </w:hyperlink>
      <w:r w:rsidR="00AC31D0" w:rsidRPr="00AC31D0">
        <w:rPr>
          <w:rFonts w:ascii="Times New Roman" w:eastAsia="Times New Roman" w:hAnsi="Times New Roman" w:cs="Times New Roman"/>
          <w:sz w:val="24"/>
          <w:szCs w:val="24"/>
        </w:rPr>
        <w:t xml:space="preserve"> Commercial legal databases; full access requires subscription.</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78" w:tgtFrame="_blank" w:history="1">
        <w:r w:rsidR="00AC31D0" w:rsidRPr="00AC31D0">
          <w:rPr>
            <w:rFonts w:ascii="Times New Roman" w:eastAsia="Times New Roman" w:hAnsi="Times New Roman" w:cs="Times New Roman"/>
            <w:color w:val="0000FF"/>
            <w:sz w:val="24"/>
            <w:szCs w:val="24"/>
            <w:u w:val="single"/>
          </w:rPr>
          <w:t>Westlaw</w:t>
        </w:r>
      </w:hyperlink>
      <w:r w:rsidR="00AC31D0" w:rsidRPr="00AC31D0">
        <w:rPr>
          <w:rFonts w:ascii="Times New Roman" w:eastAsia="Times New Roman" w:hAnsi="Times New Roman" w:cs="Times New Roman"/>
          <w:sz w:val="24"/>
          <w:szCs w:val="24"/>
        </w:rPr>
        <w:t xml:space="preserve"> Commercial legal database; full access requires subscription.</w:t>
      </w:r>
    </w:p>
    <w:p w:rsidR="00AC31D0" w:rsidRPr="00AC31D0" w:rsidRDefault="00AC31D0" w:rsidP="00AC31D0">
      <w:pPr>
        <w:spacing w:after="0" w:line="240" w:lineRule="auto"/>
        <w:rPr>
          <w:rFonts w:ascii="Times New Roman" w:eastAsia="Times New Roman" w:hAnsi="Times New Roman" w:cs="Times New Roman"/>
          <w:sz w:val="24"/>
          <w:szCs w:val="24"/>
        </w:rPr>
      </w:pPr>
      <w:r w:rsidRPr="00AC31D0">
        <w:rPr>
          <w:rFonts w:ascii="Times New Roman" w:eastAsia="Times New Roman" w:hAnsi="Times New Roman" w:cs="Times New Roman"/>
          <w:sz w:val="24"/>
          <w:szCs w:val="24"/>
        </w:rPr>
        <w:t>Agencies, Organizations, and Associations</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79" w:tgtFrame="_blank" w:history="1">
        <w:r w:rsidR="00AC31D0" w:rsidRPr="00AC31D0">
          <w:rPr>
            <w:rFonts w:ascii="Times New Roman" w:eastAsia="Times New Roman" w:hAnsi="Times New Roman" w:cs="Times New Roman"/>
            <w:color w:val="0000FF"/>
            <w:sz w:val="24"/>
            <w:szCs w:val="24"/>
            <w:u w:val="single"/>
          </w:rPr>
          <w:t>ADA Technical Assistance Program</w:t>
        </w:r>
      </w:hyperlink>
      <w:r w:rsidR="00AC31D0" w:rsidRPr="00AC31D0">
        <w:rPr>
          <w:rFonts w:ascii="Times New Roman" w:eastAsia="Times New Roman" w:hAnsi="Times New Roman" w:cs="Times New Roman"/>
          <w:sz w:val="24"/>
          <w:szCs w:val="24"/>
        </w:rPr>
        <w:t xml:space="preserve"> National ADA Program Assistance Coordinator (PAC), a 'comprehensive resource for information on the Americans with Disabilities Act'.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80" w:tgtFrame="_blank" w:history="1">
        <w:r w:rsidR="00AC31D0" w:rsidRPr="00AC31D0">
          <w:rPr>
            <w:rFonts w:ascii="Times New Roman" w:eastAsia="Times New Roman" w:hAnsi="Times New Roman" w:cs="Times New Roman"/>
            <w:color w:val="0000FF"/>
            <w:sz w:val="24"/>
            <w:szCs w:val="24"/>
            <w:u w:val="single"/>
          </w:rPr>
          <w:t>Agency for Healthcare Research and Quality - AHRQ</w:t>
        </w:r>
      </w:hyperlink>
      <w:r w:rsidR="00AC31D0" w:rsidRPr="00AC31D0">
        <w:rPr>
          <w:rFonts w:ascii="Times New Roman" w:eastAsia="Times New Roman" w:hAnsi="Times New Roman" w:cs="Times New Roman"/>
          <w:sz w:val="24"/>
          <w:szCs w:val="24"/>
        </w:rPr>
        <w:t xml:space="preserve"> Formerly the Agency for Health Care Policy and Research - AHCPR.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81" w:tgtFrame="_blank" w:history="1">
        <w:r w:rsidR="00AC31D0" w:rsidRPr="00AC31D0">
          <w:rPr>
            <w:rFonts w:ascii="Times New Roman" w:eastAsia="Times New Roman" w:hAnsi="Times New Roman" w:cs="Times New Roman"/>
            <w:color w:val="0000FF"/>
            <w:sz w:val="24"/>
            <w:szCs w:val="24"/>
            <w:u w:val="single"/>
          </w:rPr>
          <w:t>American Association of Legal Nurse Consultants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82" w:tgtFrame="_blank" w:history="1">
        <w:r w:rsidR="00AC31D0" w:rsidRPr="00AC31D0">
          <w:rPr>
            <w:rFonts w:ascii="Times New Roman" w:eastAsia="Times New Roman" w:hAnsi="Times New Roman" w:cs="Times New Roman"/>
            <w:color w:val="0000FF"/>
            <w:sz w:val="24"/>
            <w:szCs w:val="24"/>
            <w:u w:val="single"/>
          </w:rPr>
          <w:t>American Association of Nurse Attorneys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83" w:tgtFrame="_blank" w:history="1">
        <w:r w:rsidR="00AC31D0" w:rsidRPr="00AC31D0">
          <w:rPr>
            <w:rFonts w:ascii="Times New Roman" w:eastAsia="Times New Roman" w:hAnsi="Times New Roman" w:cs="Times New Roman"/>
            <w:color w:val="0000FF"/>
            <w:sz w:val="24"/>
            <w:szCs w:val="24"/>
            <w:u w:val="single"/>
          </w:rPr>
          <w:t>American Association of Occupational Health Nurses - AAOHN</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84" w:tgtFrame="_blank" w:history="1">
        <w:r w:rsidR="00AC31D0" w:rsidRPr="00AC31D0">
          <w:rPr>
            <w:rFonts w:ascii="Times New Roman" w:eastAsia="Times New Roman" w:hAnsi="Times New Roman" w:cs="Times New Roman"/>
            <w:color w:val="0000FF"/>
            <w:sz w:val="24"/>
            <w:szCs w:val="24"/>
            <w:u w:val="single"/>
          </w:rPr>
          <w:t>American Board of Industrial Hygiene</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85" w:tgtFrame="_blank" w:history="1">
        <w:r w:rsidR="00AC31D0" w:rsidRPr="00AC31D0">
          <w:rPr>
            <w:rFonts w:ascii="Times New Roman" w:eastAsia="Times New Roman" w:hAnsi="Times New Roman" w:cs="Times New Roman"/>
            <w:color w:val="0000FF"/>
            <w:sz w:val="24"/>
            <w:szCs w:val="24"/>
            <w:u w:val="single"/>
          </w:rPr>
          <w:t>American Industrial Hygiene Association - AIHA</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86" w:tgtFrame="_blank" w:history="1">
        <w:proofErr w:type="spellStart"/>
        <w:r w:rsidR="00AC31D0" w:rsidRPr="00AC31D0">
          <w:rPr>
            <w:rFonts w:ascii="Times New Roman" w:eastAsia="Times New Roman" w:hAnsi="Times New Roman" w:cs="Times New Roman"/>
            <w:color w:val="0000FF"/>
            <w:sz w:val="24"/>
            <w:szCs w:val="24"/>
            <w:u w:val="single"/>
          </w:rPr>
          <w:t>Bazelon</w:t>
        </w:r>
        <w:proofErr w:type="spellEnd"/>
        <w:r w:rsidR="00AC31D0" w:rsidRPr="00AC31D0">
          <w:rPr>
            <w:rFonts w:ascii="Times New Roman" w:eastAsia="Times New Roman" w:hAnsi="Times New Roman" w:cs="Times New Roman"/>
            <w:color w:val="0000FF"/>
            <w:sz w:val="24"/>
            <w:szCs w:val="24"/>
            <w:u w:val="single"/>
          </w:rPr>
          <w:t xml:space="preserve"> Center for Mental Health Law</w:t>
        </w:r>
      </w:hyperlink>
      <w:r w:rsidR="00AC31D0" w:rsidRPr="00AC31D0">
        <w:rPr>
          <w:rFonts w:ascii="Times New Roman" w:eastAsia="Times New Roman" w:hAnsi="Times New Roman" w:cs="Times New Roman"/>
          <w:sz w:val="24"/>
          <w:szCs w:val="24"/>
        </w:rPr>
        <w:t xml:space="preserve"> "Legal advocacy for the civil rights and human dignity of people with mental disability".</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87" w:tgtFrame="_blank" w:history="1">
        <w:r w:rsidR="00AC31D0" w:rsidRPr="00AC31D0">
          <w:rPr>
            <w:rFonts w:ascii="Times New Roman" w:eastAsia="Times New Roman" w:hAnsi="Times New Roman" w:cs="Times New Roman"/>
            <w:color w:val="0000FF"/>
            <w:sz w:val="24"/>
            <w:szCs w:val="24"/>
            <w:u w:val="single"/>
          </w:rPr>
          <w:t xml:space="preserve">Center for </w:t>
        </w:r>
        <w:proofErr w:type="spellStart"/>
        <w:r w:rsidR="00AC31D0" w:rsidRPr="00AC31D0">
          <w:rPr>
            <w:rFonts w:ascii="Times New Roman" w:eastAsia="Times New Roman" w:hAnsi="Times New Roman" w:cs="Times New Roman"/>
            <w:color w:val="0000FF"/>
            <w:sz w:val="24"/>
            <w:szCs w:val="24"/>
            <w:u w:val="single"/>
          </w:rPr>
          <w:t>TeleHealth</w:t>
        </w:r>
        <w:proofErr w:type="spellEnd"/>
        <w:r w:rsidR="00AC31D0" w:rsidRPr="00AC31D0">
          <w:rPr>
            <w:rFonts w:ascii="Times New Roman" w:eastAsia="Times New Roman" w:hAnsi="Times New Roman" w:cs="Times New Roman"/>
            <w:color w:val="0000FF"/>
            <w:sz w:val="24"/>
            <w:szCs w:val="24"/>
            <w:u w:val="single"/>
          </w:rPr>
          <w:t xml:space="preserve"> and </w:t>
        </w:r>
        <w:proofErr w:type="spellStart"/>
        <w:r w:rsidR="00AC31D0" w:rsidRPr="00AC31D0">
          <w:rPr>
            <w:rFonts w:ascii="Times New Roman" w:eastAsia="Times New Roman" w:hAnsi="Times New Roman" w:cs="Times New Roman"/>
            <w:color w:val="0000FF"/>
            <w:sz w:val="24"/>
            <w:szCs w:val="24"/>
            <w:u w:val="single"/>
          </w:rPr>
          <w:t>eHealth</w:t>
        </w:r>
        <w:proofErr w:type="spellEnd"/>
        <w:r w:rsidR="00AC31D0" w:rsidRPr="00AC31D0">
          <w:rPr>
            <w:rFonts w:ascii="Times New Roman" w:eastAsia="Times New Roman" w:hAnsi="Times New Roman" w:cs="Times New Roman"/>
            <w:color w:val="0000FF"/>
            <w:sz w:val="24"/>
            <w:szCs w:val="24"/>
            <w:u w:val="single"/>
          </w:rPr>
          <w:t xml:space="preserve"> Law</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88" w:tgtFrame="_blank" w:history="1">
        <w:r w:rsidR="00AC31D0" w:rsidRPr="00AC31D0">
          <w:rPr>
            <w:rFonts w:ascii="Times New Roman" w:eastAsia="Times New Roman" w:hAnsi="Times New Roman" w:cs="Times New Roman"/>
            <w:color w:val="0000FF"/>
            <w:sz w:val="24"/>
            <w:szCs w:val="24"/>
            <w:u w:val="single"/>
          </w:rPr>
          <w:t>Civil Rights Division</w:t>
        </w:r>
      </w:hyperlink>
      <w:r w:rsidR="00AC31D0" w:rsidRPr="00AC31D0">
        <w:rPr>
          <w:rFonts w:ascii="Times New Roman" w:eastAsia="Times New Roman" w:hAnsi="Times New Roman" w:cs="Times New Roman"/>
          <w:sz w:val="24"/>
          <w:szCs w:val="24"/>
        </w:rPr>
        <w:t xml:space="preserve"> of the </w:t>
      </w:r>
      <w:hyperlink r:id="rId89" w:tgtFrame="_blank" w:history="1">
        <w:r w:rsidR="00AC31D0" w:rsidRPr="00AC31D0">
          <w:rPr>
            <w:rFonts w:ascii="Times New Roman" w:eastAsia="Times New Roman" w:hAnsi="Times New Roman" w:cs="Times New Roman"/>
            <w:color w:val="0000FF"/>
            <w:sz w:val="24"/>
            <w:szCs w:val="24"/>
            <w:u w:val="single"/>
          </w:rPr>
          <w:t>Department of Justice</w:t>
        </w:r>
      </w:hyperlink>
      <w:r w:rsidR="00AC31D0" w:rsidRPr="00AC31D0">
        <w:rPr>
          <w:rFonts w:ascii="Times New Roman" w:eastAsia="Times New Roman" w:hAnsi="Times New Roman" w:cs="Times New Roman"/>
          <w:sz w:val="24"/>
          <w:szCs w:val="24"/>
        </w:rPr>
        <w:t xml:space="preserve">; includes links to specific sections, such as the </w:t>
      </w:r>
      <w:hyperlink r:id="rId90" w:tgtFrame="_blank" w:history="1">
        <w:r w:rsidR="00AC31D0" w:rsidRPr="00AC31D0">
          <w:rPr>
            <w:rFonts w:ascii="Times New Roman" w:eastAsia="Times New Roman" w:hAnsi="Times New Roman" w:cs="Times New Roman"/>
            <w:color w:val="0000FF"/>
            <w:sz w:val="24"/>
            <w:szCs w:val="24"/>
            <w:u w:val="single"/>
          </w:rPr>
          <w:t>Employment Litigation Section</w:t>
        </w:r>
      </w:hyperlink>
      <w:r w:rsidR="00AC31D0" w:rsidRPr="00AC31D0">
        <w:rPr>
          <w:rFonts w:ascii="Times New Roman" w:eastAsia="Times New Roman" w:hAnsi="Times New Roman" w:cs="Times New Roman"/>
          <w:sz w:val="24"/>
          <w:szCs w:val="24"/>
        </w:rPr>
        <w: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91" w:tgtFrame="_blank" w:history="1">
        <w:r w:rsidR="00AC31D0" w:rsidRPr="00AC31D0">
          <w:rPr>
            <w:rFonts w:ascii="Times New Roman" w:eastAsia="Times New Roman" w:hAnsi="Times New Roman" w:cs="Times New Roman"/>
            <w:color w:val="0000FF"/>
            <w:sz w:val="24"/>
            <w:szCs w:val="24"/>
            <w:u w:val="single"/>
          </w:rPr>
          <w:t>Environmental Protection Agency - EPA</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92" w:tgtFrame="_blank" w:history="1">
        <w:r w:rsidR="00AC31D0" w:rsidRPr="00AC31D0">
          <w:rPr>
            <w:rFonts w:ascii="Times New Roman" w:eastAsia="Times New Roman" w:hAnsi="Times New Roman" w:cs="Times New Roman"/>
            <w:color w:val="0000FF"/>
            <w:sz w:val="24"/>
            <w:szCs w:val="24"/>
            <w:u w:val="single"/>
          </w:rPr>
          <w:t>Food and Drug Administration - FDA</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93" w:tgtFrame="_blank" w:history="1">
        <w:r w:rsidR="00AC31D0" w:rsidRPr="00AC31D0">
          <w:rPr>
            <w:rFonts w:ascii="Times New Roman" w:eastAsia="Times New Roman" w:hAnsi="Times New Roman" w:cs="Times New Roman"/>
            <w:color w:val="0000FF"/>
            <w:sz w:val="24"/>
            <w:szCs w:val="24"/>
            <w:u w:val="single"/>
          </w:rPr>
          <w:t>Human Factors and Ergonomics Society</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94" w:tgtFrame="_blank" w:history="1">
        <w:r w:rsidR="00AC31D0" w:rsidRPr="00AC31D0">
          <w:rPr>
            <w:rFonts w:ascii="Times New Roman" w:eastAsia="Times New Roman" w:hAnsi="Times New Roman" w:cs="Times New Roman"/>
            <w:color w:val="0000FF"/>
            <w:sz w:val="24"/>
            <w:szCs w:val="24"/>
            <w:u w:val="single"/>
          </w:rPr>
          <w:t>Joint Commission on Accreditation of Healthcare Organizations - JCAHO</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95" w:tgtFrame="_blank" w:history="1">
        <w:r w:rsidR="00AC31D0" w:rsidRPr="00AC31D0">
          <w:rPr>
            <w:rFonts w:ascii="Times New Roman" w:eastAsia="Times New Roman" w:hAnsi="Times New Roman" w:cs="Times New Roman"/>
            <w:color w:val="0000FF"/>
            <w:sz w:val="24"/>
            <w:szCs w:val="24"/>
            <w:u w:val="single"/>
          </w:rPr>
          <w:t>National Association of Corporate Directors - NACD</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96" w:tgtFrame="_blank" w:history="1">
        <w:r w:rsidR="00AC31D0" w:rsidRPr="00AC31D0">
          <w:rPr>
            <w:rFonts w:ascii="Times New Roman" w:eastAsia="Times New Roman" w:hAnsi="Times New Roman" w:cs="Times New Roman"/>
            <w:color w:val="0000FF"/>
            <w:sz w:val="24"/>
            <w:szCs w:val="24"/>
            <w:u w:val="single"/>
          </w:rPr>
          <w:t>National Council of State Boards of Nursing</w:t>
        </w:r>
      </w:hyperlink>
      <w:r w:rsidR="00AC31D0" w:rsidRPr="00AC31D0">
        <w:rPr>
          <w:rFonts w:ascii="Times New Roman" w:eastAsia="Times New Roman" w:hAnsi="Times New Roman" w:cs="Times New Roman"/>
          <w:sz w:val="24"/>
          <w:szCs w:val="24"/>
        </w:rPr>
        <w:t xml:space="preserve"> This site contains information on practice acts, licensure, NCLEX board exams, specific state boards of nursing links and much more.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97" w:tgtFrame="_blank" w:history="1">
        <w:r w:rsidR="00AC31D0" w:rsidRPr="00AC31D0">
          <w:rPr>
            <w:rFonts w:ascii="Times New Roman" w:eastAsia="Times New Roman" w:hAnsi="Times New Roman" w:cs="Times New Roman"/>
            <w:color w:val="0000FF"/>
            <w:sz w:val="24"/>
            <w:szCs w:val="24"/>
            <w:u w:val="single"/>
          </w:rPr>
          <w:t>National Health Law Program</w:t>
        </w:r>
      </w:hyperlink>
      <w:r w:rsidR="00AC31D0" w:rsidRPr="00AC31D0">
        <w:rPr>
          <w:rFonts w:ascii="Times New Roman" w:eastAsia="Times New Roman" w:hAnsi="Times New Roman" w:cs="Times New Roman"/>
          <w:sz w:val="24"/>
          <w:szCs w:val="24"/>
        </w:rPr>
        <w:t xml:space="preserve"> An organization with "30 Years of Working for Justice in Health Care for Low Income People".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98" w:tgtFrame="_blank" w:history="1">
        <w:r w:rsidR="00AC31D0" w:rsidRPr="00AC31D0">
          <w:rPr>
            <w:rFonts w:ascii="Times New Roman" w:eastAsia="Times New Roman" w:hAnsi="Times New Roman" w:cs="Times New Roman"/>
            <w:color w:val="0000FF"/>
            <w:sz w:val="24"/>
            <w:szCs w:val="24"/>
            <w:u w:val="single"/>
          </w:rPr>
          <w:t>National Institute for Occupational Safety and Health</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99" w:tgtFrame="_blank" w:history="1">
        <w:r w:rsidR="00AC31D0" w:rsidRPr="00AC31D0">
          <w:rPr>
            <w:rFonts w:ascii="Times New Roman" w:eastAsia="Times New Roman" w:hAnsi="Times New Roman" w:cs="Times New Roman"/>
            <w:color w:val="0000FF"/>
            <w:sz w:val="24"/>
            <w:szCs w:val="24"/>
            <w:u w:val="single"/>
          </w:rPr>
          <w:t>National Labor Relations Board</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00" w:tgtFrame="_blank" w:history="1">
        <w:r w:rsidR="00AC31D0" w:rsidRPr="00AC31D0">
          <w:rPr>
            <w:rFonts w:ascii="Times New Roman" w:eastAsia="Times New Roman" w:hAnsi="Times New Roman" w:cs="Times New Roman"/>
            <w:color w:val="0000FF"/>
            <w:sz w:val="24"/>
            <w:szCs w:val="24"/>
            <w:u w:val="single"/>
          </w:rPr>
          <w:t>National Safety Council</w:t>
        </w:r>
      </w:hyperlink>
      <w:r w:rsidR="00AC31D0" w:rsidRPr="00AC31D0">
        <w:rPr>
          <w:rFonts w:ascii="Times New Roman" w:eastAsia="Times New Roman" w:hAnsi="Times New Roman" w:cs="Times New Roman"/>
          <w:sz w:val="24"/>
          <w:szCs w:val="24"/>
        </w:rPr>
        <w:t xml:space="preserve"> Features a separate section on "Workplace".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01" w:tgtFrame="_blank" w:history="1">
        <w:r w:rsidR="00AC31D0" w:rsidRPr="00AC31D0">
          <w:rPr>
            <w:rFonts w:ascii="Times New Roman" w:eastAsia="Times New Roman" w:hAnsi="Times New Roman" w:cs="Times New Roman"/>
            <w:color w:val="0000FF"/>
            <w:sz w:val="24"/>
            <w:szCs w:val="24"/>
            <w:u w:val="single"/>
          </w:rPr>
          <w:t>Occupational Safety and Health Administration</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02" w:tgtFrame="_blank" w:history="1">
        <w:r w:rsidR="00AC31D0" w:rsidRPr="00AC31D0">
          <w:rPr>
            <w:rFonts w:ascii="Times New Roman" w:eastAsia="Times New Roman" w:hAnsi="Times New Roman" w:cs="Times New Roman"/>
            <w:color w:val="0000FF"/>
            <w:sz w:val="24"/>
            <w:szCs w:val="24"/>
            <w:u w:val="single"/>
          </w:rPr>
          <w:t>U.S. Department of Health and Human Services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03" w:tgtFrame="_blank" w:history="1">
        <w:r w:rsidR="00AC31D0" w:rsidRPr="00AC31D0">
          <w:rPr>
            <w:rFonts w:ascii="Times New Roman" w:eastAsia="Times New Roman" w:hAnsi="Times New Roman" w:cs="Times New Roman"/>
            <w:color w:val="0000FF"/>
            <w:sz w:val="24"/>
            <w:szCs w:val="24"/>
            <w:u w:val="single"/>
          </w:rPr>
          <w:t>U.S. Department of Labor</w:t>
        </w:r>
      </w:hyperlink>
      <w:r w:rsidR="00AC31D0" w:rsidRPr="00AC31D0">
        <w:rPr>
          <w:rFonts w:ascii="Times New Roman" w:eastAsia="Times New Roman" w:hAnsi="Times New Roman" w:cs="Times New Roman"/>
          <w:sz w:val="24"/>
          <w:szCs w:val="24"/>
        </w:rPr>
        <w:t xml:space="preserve"> Includes sites on </w:t>
      </w:r>
      <w:hyperlink r:id="rId104" w:tgtFrame="_blank" w:history="1">
        <w:r w:rsidR="00AC31D0" w:rsidRPr="00AC31D0">
          <w:rPr>
            <w:rFonts w:ascii="Times New Roman" w:eastAsia="Times New Roman" w:hAnsi="Times New Roman" w:cs="Times New Roman"/>
            <w:color w:val="0000FF"/>
            <w:sz w:val="24"/>
            <w:szCs w:val="24"/>
            <w:u w:val="single"/>
          </w:rPr>
          <w:t>Laws and Regulations</w:t>
        </w:r>
      </w:hyperlink>
      <w:r w:rsidR="00AC31D0" w:rsidRPr="00AC31D0">
        <w:rPr>
          <w:rFonts w:ascii="Times New Roman" w:eastAsia="Times New Roman" w:hAnsi="Times New Roman" w:cs="Times New Roman"/>
          <w:sz w:val="24"/>
          <w:szCs w:val="24"/>
        </w:rPr>
        <w:t xml:space="preserve">, </w:t>
      </w:r>
      <w:hyperlink r:id="rId105" w:tgtFrame="_blank" w:history="1">
        <w:r w:rsidR="00AC31D0" w:rsidRPr="00AC31D0">
          <w:rPr>
            <w:rFonts w:ascii="Times New Roman" w:eastAsia="Times New Roman" w:hAnsi="Times New Roman" w:cs="Times New Roman"/>
            <w:color w:val="0000FF"/>
            <w:sz w:val="24"/>
            <w:szCs w:val="24"/>
            <w:u w:val="single"/>
          </w:rPr>
          <w:t>specific agencies within the Department</w:t>
        </w:r>
      </w:hyperlink>
      <w:r w:rsidR="00AC31D0" w:rsidRPr="00AC31D0">
        <w:rPr>
          <w:rFonts w:ascii="Times New Roman" w:eastAsia="Times New Roman" w:hAnsi="Times New Roman" w:cs="Times New Roman"/>
          <w:sz w:val="24"/>
          <w:szCs w:val="24"/>
        </w:rPr>
        <w:t xml:space="preserve">, and </w:t>
      </w:r>
      <w:hyperlink r:id="rId106" w:tgtFrame="_blank" w:history="1">
        <w:r w:rsidR="00AC31D0" w:rsidRPr="00AC31D0">
          <w:rPr>
            <w:rFonts w:ascii="Times New Roman" w:eastAsia="Times New Roman" w:hAnsi="Times New Roman" w:cs="Times New Roman"/>
            <w:color w:val="0000FF"/>
            <w:sz w:val="24"/>
            <w:szCs w:val="24"/>
            <w:u w:val="single"/>
          </w:rPr>
          <w:t>statutes and executive orders</w:t>
        </w:r>
      </w:hyperlink>
      <w:r w:rsidR="00AC31D0" w:rsidRPr="00AC31D0">
        <w:rPr>
          <w:rFonts w:ascii="Times New Roman" w:eastAsia="Times New Roman" w:hAnsi="Times New Roman" w:cs="Times New Roman"/>
          <w:sz w:val="24"/>
          <w:szCs w:val="24"/>
        </w:rPr>
        <w: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07" w:tgtFrame="_blank" w:history="1">
        <w:r w:rsidR="00AC31D0" w:rsidRPr="00AC31D0">
          <w:rPr>
            <w:rFonts w:ascii="Times New Roman" w:eastAsia="Times New Roman" w:hAnsi="Times New Roman" w:cs="Times New Roman"/>
            <w:color w:val="0000FF"/>
            <w:sz w:val="24"/>
            <w:szCs w:val="24"/>
            <w:u w:val="single"/>
          </w:rPr>
          <w:t>U.S. Equal Employment Opportunity Commission</w:t>
        </w:r>
      </w:hyperlink>
    </w:p>
    <w:p w:rsidR="00AC31D0" w:rsidRDefault="00AC31D0">
      <w:pPr>
        <w:rPr>
          <w:rFonts w:ascii="Times New Roman" w:hAnsi="Times New Roman" w:cs="Times New Roman"/>
          <w:sz w:val="24"/>
          <w:szCs w:val="24"/>
        </w:rPr>
      </w:pPr>
    </w:p>
    <w:p w:rsidR="00AC31D0" w:rsidRDefault="00AC31D0">
      <w:pPr>
        <w:rPr>
          <w:rFonts w:ascii="Times New Roman" w:hAnsi="Times New Roman" w:cs="Times New Roman"/>
          <w:sz w:val="24"/>
          <w:szCs w:val="24"/>
        </w:rPr>
      </w:pPr>
    </w:p>
    <w:p w:rsidR="00AC31D0" w:rsidRDefault="00AC31D0">
      <w:pPr>
        <w:rPr>
          <w:rFonts w:ascii="Times New Roman" w:hAnsi="Times New Roman" w:cs="Times New Roman"/>
          <w:sz w:val="24"/>
          <w:szCs w:val="24"/>
        </w:rPr>
      </w:pPr>
      <w:r>
        <w:rPr>
          <w:rFonts w:ascii="Times New Roman" w:hAnsi="Times New Roman" w:cs="Times New Roman"/>
          <w:sz w:val="24"/>
          <w:szCs w:val="24"/>
        </w:rPr>
        <w:t>CHAPTER 5 MEDIA LINKS:</w:t>
      </w:r>
    </w:p>
    <w:p w:rsidR="00AC31D0" w:rsidRPr="00AC31D0" w:rsidRDefault="00AC31D0" w:rsidP="00AC31D0">
      <w:pPr>
        <w:spacing w:after="0" w:line="240" w:lineRule="auto"/>
        <w:rPr>
          <w:rFonts w:ascii="Times New Roman" w:eastAsia="Times New Roman" w:hAnsi="Times New Roman" w:cs="Times New Roman"/>
          <w:sz w:val="24"/>
          <w:szCs w:val="24"/>
        </w:rPr>
      </w:pPr>
      <w:bookmarkStart w:id="2" w:name="5"/>
      <w:r w:rsidRPr="00AC31D0">
        <w:rPr>
          <w:rFonts w:ascii="Times New Roman" w:eastAsia="Times New Roman" w:hAnsi="Times New Roman" w:cs="Times New Roman"/>
          <w:sz w:val="24"/>
          <w:szCs w:val="24"/>
        </w:rPr>
        <w:t>5. Making Decisions and Solving Problems</w:t>
      </w:r>
      <w:bookmarkEnd w:id="2"/>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08" w:tgtFrame="_blank" w:history="1">
        <w:r w:rsidR="00AC31D0" w:rsidRPr="00AC31D0">
          <w:rPr>
            <w:rFonts w:ascii="Times New Roman" w:eastAsia="Times New Roman" w:hAnsi="Times New Roman" w:cs="Times New Roman"/>
            <w:color w:val="0000FF"/>
            <w:sz w:val="24"/>
            <w:szCs w:val="24"/>
            <w:u w:val="single"/>
          </w:rPr>
          <w:t>The Balanced Scorecard Institute</w:t>
        </w:r>
      </w:hyperlink>
      <w:r w:rsidR="00AC31D0" w:rsidRPr="00AC31D0">
        <w:rPr>
          <w:rFonts w:ascii="Times New Roman" w:eastAsia="Times New Roman" w:hAnsi="Times New Roman" w:cs="Times New Roman"/>
          <w:sz w:val="24"/>
          <w:szCs w:val="24"/>
        </w:rPr>
        <w:t xml:space="preserve"> An online site from the organization, designed to provide "web-based guidance, information and tools to government and nonprofit managers as they attempt to design and implement measurement-based management in state, local and federal government environments.</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09" w:tgtFrame="_blank" w:history="1">
        <w:r w:rsidR="00AC31D0" w:rsidRPr="00AC31D0">
          <w:rPr>
            <w:rFonts w:ascii="Times New Roman" w:eastAsia="Times New Roman" w:hAnsi="Times New Roman" w:cs="Times New Roman"/>
            <w:color w:val="0000FF"/>
            <w:sz w:val="24"/>
            <w:szCs w:val="24"/>
            <w:u w:val="single"/>
          </w:rPr>
          <w:t>Critical Thinking in an Online World</w:t>
        </w:r>
      </w:hyperlink>
      <w:r w:rsidR="00AC31D0" w:rsidRPr="00AC31D0">
        <w:rPr>
          <w:rFonts w:ascii="Times New Roman" w:eastAsia="Times New Roman" w:hAnsi="Times New Roman" w:cs="Times New Roman"/>
          <w:sz w:val="24"/>
          <w:szCs w:val="24"/>
        </w:rPr>
        <w:t xml:space="preserve"> By Debra Jones, Internet Librarian, Cabrillo College, Aptos, CA.; full-text of this article is available online.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10" w:tgtFrame="_blank" w:history="1">
        <w:r w:rsidR="00AC31D0" w:rsidRPr="00AC31D0">
          <w:rPr>
            <w:rFonts w:ascii="Times New Roman" w:eastAsia="Times New Roman" w:hAnsi="Times New Roman" w:cs="Times New Roman"/>
            <w:color w:val="0000FF"/>
            <w:sz w:val="24"/>
            <w:szCs w:val="24"/>
            <w:u w:val="single"/>
          </w:rPr>
          <w:t>The Critical Thinking Community</w:t>
        </w:r>
      </w:hyperlink>
      <w:r w:rsidR="00AC31D0" w:rsidRPr="00AC31D0">
        <w:rPr>
          <w:rFonts w:ascii="Times New Roman" w:eastAsia="Times New Roman" w:hAnsi="Times New Roman" w:cs="Times New Roman"/>
          <w:sz w:val="24"/>
          <w:szCs w:val="24"/>
        </w:rPr>
        <w:t xml:space="preserve"> An extensive site that includes critical thinking teaching tools for different educational levels.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11" w:tgtFrame="_blank" w:history="1">
        <w:r w:rsidR="00AC31D0" w:rsidRPr="00AC31D0">
          <w:rPr>
            <w:rFonts w:ascii="Times New Roman" w:eastAsia="Times New Roman" w:hAnsi="Times New Roman" w:cs="Times New Roman"/>
            <w:color w:val="0000FF"/>
            <w:sz w:val="24"/>
            <w:szCs w:val="24"/>
            <w:u w:val="single"/>
          </w:rPr>
          <w:t>Decision Support Systems Resources</w:t>
        </w:r>
      </w:hyperlink>
      <w:r w:rsidR="00AC31D0" w:rsidRPr="00AC31D0">
        <w:rPr>
          <w:rFonts w:ascii="Times New Roman" w:eastAsia="Times New Roman" w:hAnsi="Times New Roman" w:cs="Times New Roman"/>
          <w:sz w:val="24"/>
          <w:szCs w:val="24"/>
        </w:rPr>
        <w:t xml:space="preserve"> A commercial site with links to a wide variety of decision making resources; access to some features requires subscription; see the </w:t>
      </w:r>
      <w:hyperlink r:id="rId112" w:tgtFrame="_blank" w:history="1">
        <w:r w:rsidR="00AC31D0" w:rsidRPr="00AC31D0">
          <w:rPr>
            <w:rFonts w:ascii="Times New Roman" w:eastAsia="Times New Roman" w:hAnsi="Times New Roman" w:cs="Times New Roman"/>
            <w:color w:val="0000FF"/>
            <w:sz w:val="24"/>
            <w:szCs w:val="24"/>
            <w:u w:val="single"/>
          </w:rPr>
          <w:t>Cost-Benefit Analysis</w:t>
        </w:r>
      </w:hyperlink>
      <w:r w:rsidR="00AC31D0" w:rsidRPr="00AC31D0">
        <w:rPr>
          <w:rFonts w:ascii="Times New Roman" w:eastAsia="Times New Roman" w:hAnsi="Times New Roman" w:cs="Times New Roman"/>
          <w:sz w:val="24"/>
          <w:szCs w:val="24"/>
        </w:rPr>
        <w:t xml:space="preserve"> sample.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13" w:tgtFrame="_blank" w:history="1">
        <w:r w:rsidR="00AC31D0" w:rsidRPr="00AC31D0">
          <w:rPr>
            <w:rFonts w:ascii="Times New Roman" w:eastAsia="Times New Roman" w:hAnsi="Times New Roman" w:cs="Times New Roman"/>
            <w:color w:val="0000FF"/>
            <w:sz w:val="24"/>
            <w:szCs w:val="24"/>
            <w:u w:val="single"/>
          </w:rPr>
          <w:t>Evidence-based Decision-making and Nursing Practice</w:t>
        </w:r>
      </w:hyperlink>
      <w:proofErr w:type="gramStart"/>
      <w:r w:rsidR="00AC31D0" w:rsidRPr="00AC31D0">
        <w:rPr>
          <w:rFonts w:ascii="Times New Roman" w:eastAsia="Times New Roman" w:hAnsi="Times New Roman" w:cs="Times New Roman"/>
          <w:sz w:val="24"/>
          <w:szCs w:val="24"/>
        </w:rPr>
        <w:t>A</w:t>
      </w:r>
      <w:proofErr w:type="gramEnd"/>
      <w:r w:rsidR="00AC31D0" w:rsidRPr="00AC31D0">
        <w:rPr>
          <w:rFonts w:ascii="Times New Roman" w:eastAsia="Times New Roman" w:hAnsi="Times New Roman" w:cs="Times New Roman"/>
          <w:sz w:val="24"/>
          <w:szCs w:val="24"/>
        </w:rPr>
        <w:t xml:space="preserve"> statement from the </w:t>
      </w:r>
      <w:hyperlink r:id="rId114" w:tgtFrame="_blank" w:history="1">
        <w:r w:rsidR="00AC31D0" w:rsidRPr="00AC31D0">
          <w:rPr>
            <w:rFonts w:ascii="Times New Roman" w:eastAsia="Times New Roman" w:hAnsi="Times New Roman" w:cs="Times New Roman"/>
            <w:color w:val="0000FF"/>
            <w:sz w:val="24"/>
            <w:szCs w:val="24"/>
            <w:u w:val="single"/>
          </w:rPr>
          <w:t>Canadian Nurses Association</w:t>
        </w:r>
      </w:hyperlink>
      <w:r w:rsidR="00AC31D0" w:rsidRPr="00AC31D0">
        <w:rPr>
          <w:rFonts w:ascii="Times New Roman" w:eastAsia="Times New Roman" w:hAnsi="Times New Roman" w:cs="Times New Roman"/>
          <w:sz w:val="24"/>
          <w:szCs w:val="24"/>
        </w:rPr>
        <w: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15" w:tgtFrame="_blank" w:history="1">
        <w:r w:rsidR="00AC31D0" w:rsidRPr="00AC31D0">
          <w:rPr>
            <w:rFonts w:ascii="Times New Roman" w:eastAsia="Times New Roman" w:hAnsi="Times New Roman" w:cs="Times New Roman"/>
            <w:color w:val="0000FF"/>
            <w:sz w:val="24"/>
            <w:szCs w:val="24"/>
            <w:u w:val="single"/>
          </w:rPr>
          <w:t>Guiding Metaphors and Configuring Choices</w:t>
        </w:r>
      </w:hyperlink>
      <w:r w:rsidR="00AC31D0" w:rsidRPr="00AC31D0">
        <w:rPr>
          <w:rFonts w:ascii="Times New Roman" w:eastAsia="Times New Roman" w:hAnsi="Times New Roman" w:cs="Times New Roman"/>
          <w:sz w:val="24"/>
          <w:szCs w:val="24"/>
        </w:rPr>
        <w:t xml:space="preserve"> By Anthony Judge, Union of International Associations; a "Paper for the Development Administration Division of the United Nations Department of Technical Cooperation for Development (UN/DAD/DTCD) prepared for a collection of papers on 'Tools for Critical Choice by Top Decision Makers'"; full-text online.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16" w:anchor="solve" w:tgtFrame="_blank" w:history="1">
        <w:r w:rsidR="00AC31D0" w:rsidRPr="00AC31D0">
          <w:rPr>
            <w:rFonts w:ascii="Times New Roman" w:eastAsia="Times New Roman" w:hAnsi="Times New Roman" w:cs="Times New Roman"/>
            <w:color w:val="0000FF"/>
            <w:sz w:val="24"/>
            <w:szCs w:val="24"/>
            <w:u w:val="single"/>
          </w:rPr>
          <w:t>How can we solve this problem?</w:t>
        </w:r>
      </w:hyperlink>
      <w:r w:rsidR="00AC31D0" w:rsidRPr="00AC31D0">
        <w:rPr>
          <w:rFonts w:ascii="Times New Roman" w:eastAsia="Times New Roman" w:hAnsi="Times New Roman" w:cs="Times New Roman"/>
          <w:sz w:val="24"/>
          <w:szCs w:val="24"/>
        </w:rPr>
        <w:t xml:space="preserve"> An online learning resource from the Leadership and Learning Guide: Teams Handbook, Developed by Department of Indian Affairs and Northern Development, Canada.</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17" w:tgtFrame="_blank" w:history="1">
        <w:r w:rsidR="00AC31D0" w:rsidRPr="00AC31D0">
          <w:rPr>
            <w:rFonts w:ascii="Times New Roman" w:eastAsia="Times New Roman" w:hAnsi="Times New Roman" w:cs="Times New Roman"/>
            <w:color w:val="0000FF"/>
            <w:sz w:val="24"/>
            <w:szCs w:val="24"/>
            <w:u w:val="single"/>
          </w:rPr>
          <w:t>Managing Community Health Services</w:t>
        </w:r>
      </w:hyperlink>
      <w:r w:rsidR="00AC31D0" w:rsidRPr="00AC31D0">
        <w:rPr>
          <w:rFonts w:ascii="Times New Roman" w:eastAsia="Times New Roman" w:hAnsi="Times New Roman" w:cs="Times New Roman"/>
          <w:sz w:val="24"/>
          <w:szCs w:val="24"/>
        </w:rPr>
        <w:t xml:space="preserve"> Part of the </w:t>
      </w:r>
      <w:hyperlink r:id="rId118" w:tgtFrame="_blank" w:history="1">
        <w:r w:rsidR="00AC31D0" w:rsidRPr="00AC31D0">
          <w:rPr>
            <w:rFonts w:ascii="Times New Roman" w:eastAsia="Times New Roman" w:hAnsi="Times New Roman" w:cs="Times New Roman"/>
            <w:color w:val="0000FF"/>
            <w:sz w:val="24"/>
            <w:szCs w:val="24"/>
            <w:u w:val="single"/>
          </w:rPr>
          <w:t>Manager's Electronic Resource Center</w:t>
        </w:r>
      </w:hyperlink>
      <w:r w:rsidR="00AC31D0" w:rsidRPr="00AC31D0">
        <w:rPr>
          <w:rFonts w:ascii="Times New Roman" w:eastAsia="Times New Roman" w:hAnsi="Times New Roman" w:cs="Times New Roman"/>
          <w:sz w:val="24"/>
          <w:szCs w:val="24"/>
        </w:rPr>
        <w:t xml:space="preserve">.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19" w:tgtFrame="_blank" w:history="1">
        <w:r w:rsidR="00AC31D0" w:rsidRPr="00AC31D0">
          <w:rPr>
            <w:rFonts w:ascii="Times New Roman" w:eastAsia="Times New Roman" w:hAnsi="Times New Roman" w:cs="Times New Roman"/>
            <w:color w:val="0000FF"/>
            <w:sz w:val="24"/>
            <w:szCs w:val="24"/>
            <w:u w:val="single"/>
          </w:rPr>
          <w:t>Toolbox for Health Administration</w:t>
        </w:r>
      </w:hyperlink>
      <w:r w:rsidR="00AC31D0" w:rsidRPr="00AC31D0">
        <w:rPr>
          <w:rFonts w:ascii="Times New Roman" w:eastAsia="Times New Roman" w:hAnsi="Times New Roman" w:cs="Times New Roman"/>
          <w:sz w:val="24"/>
          <w:szCs w:val="24"/>
        </w:rPr>
        <w:t xml:space="preserve"> From Pam </w:t>
      </w:r>
      <w:proofErr w:type="spellStart"/>
      <w:r w:rsidR="00AC31D0" w:rsidRPr="00AC31D0">
        <w:rPr>
          <w:rFonts w:ascii="Times New Roman" w:eastAsia="Times New Roman" w:hAnsi="Times New Roman" w:cs="Times New Roman"/>
          <w:sz w:val="24"/>
          <w:szCs w:val="24"/>
        </w:rPr>
        <w:t>Pohly's</w:t>
      </w:r>
      <w:proofErr w:type="spellEnd"/>
      <w:r w:rsidR="00AC31D0" w:rsidRPr="00AC31D0">
        <w:rPr>
          <w:rFonts w:ascii="Times New Roman" w:eastAsia="Times New Roman" w:hAnsi="Times New Roman" w:cs="Times New Roman"/>
          <w:sz w:val="24"/>
          <w:szCs w:val="24"/>
        </w:rPr>
        <w:t xml:space="preserve"> Net Guide; includes links to journals, associations, and a wide selection of topical links.</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20" w:tgtFrame="_blank" w:history="1">
        <w:r w:rsidR="00AC31D0" w:rsidRPr="00AC31D0">
          <w:rPr>
            <w:rFonts w:ascii="Times New Roman" w:eastAsia="Times New Roman" w:hAnsi="Times New Roman" w:cs="Times New Roman"/>
            <w:color w:val="0000FF"/>
            <w:sz w:val="24"/>
            <w:szCs w:val="24"/>
            <w:u w:val="single"/>
          </w:rPr>
          <w:t>Users' Guides to Evidence-Based Practice</w:t>
        </w:r>
      </w:hyperlink>
      <w:r w:rsidR="00AC31D0" w:rsidRPr="00AC31D0">
        <w:rPr>
          <w:rFonts w:ascii="Times New Roman" w:eastAsia="Times New Roman" w:hAnsi="Times New Roman" w:cs="Times New Roman"/>
          <w:sz w:val="24"/>
          <w:szCs w:val="24"/>
        </w:rPr>
        <w:t xml:space="preserve"> Based on the series of articles "Users Guides to Evidence-based Medicine" and reproduced with permission from JAMA. Copyright 1993, American Medical Association, by the Canadian </w:t>
      </w:r>
      <w:proofErr w:type="spellStart"/>
      <w:r w:rsidR="00AC31D0" w:rsidRPr="00AC31D0">
        <w:rPr>
          <w:rFonts w:ascii="Times New Roman" w:eastAsia="Times New Roman" w:hAnsi="Times New Roman" w:cs="Times New Roman"/>
          <w:sz w:val="24"/>
          <w:szCs w:val="24"/>
        </w:rPr>
        <w:t>Centres</w:t>
      </w:r>
      <w:proofErr w:type="spellEnd"/>
      <w:r w:rsidR="00AC31D0" w:rsidRPr="00AC31D0">
        <w:rPr>
          <w:rFonts w:ascii="Times New Roman" w:eastAsia="Times New Roman" w:hAnsi="Times New Roman" w:cs="Times New Roman"/>
          <w:sz w:val="24"/>
          <w:szCs w:val="24"/>
        </w:rPr>
        <w:t xml:space="preserve"> for Health Evidence. Covers analysis of published articles from many different aspects.</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21" w:tgtFrame="_blank" w:history="1">
        <w:r w:rsidR="00AC31D0" w:rsidRPr="00AC31D0">
          <w:rPr>
            <w:rFonts w:ascii="Times New Roman" w:eastAsia="Times New Roman" w:hAnsi="Times New Roman" w:cs="Times New Roman"/>
            <w:color w:val="0000FF"/>
            <w:sz w:val="24"/>
            <w:szCs w:val="24"/>
            <w:u w:val="single"/>
          </w:rPr>
          <w:t>"What is OR/MS?"</w:t>
        </w:r>
      </w:hyperlink>
      <w:r w:rsidR="00AC31D0" w:rsidRPr="00AC31D0">
        <w:rPr>
          <w:rFonts w:ascii="Times New Roman" w:eastAsia="Times New Roman" w:hAnsi="Times New Roman" w:cs="Times New Roman"/>
          <w:sz w:val="24"/>
          <w:szCs w:val="24"/>
        </w:rPr>
        <w:t xml:space="preserve"> From </w:t>
      </w:r>
      <w:hyperlink r:id="rId122" w:tgtFrame="_blank" w:history="1">
        <w:r w:rsidR="00AC31D0" w:rsidRPr="00AC31D0">
          <w:rPr>
            <w:rFonts w:ascii="Times New Roman" w:eastAsia="Times New Roman" w:hAnsi="Times New Roman" w:cs="Times New Roman"/>
            <w:i/>
            <w:iCs/>
            <w:color w:val="0000FF"/>
            <w:sz w:val="24"/>
            <w:szCs w:val="24"/>
            <w:u w:val="single"/>
          </w:rPr>
          <w:t>INFORMS Online</w:t>
        </w:r>
      </w:hyperlink>
      <w:r w:rsidR="00AC31D0" w:rsidRPr="00AC31D0">
        <w:rPr>
          <w:rFonts w:ascii="Times New Roman" w:eastAsia="Times New Roman" w:hAnsi="Times New Roman" w:cs="Times New Roman"/>
          <w:sz w:val="24"/>
          <w:szCs w:val="24"/>
        </w:rPr>
        <w:t>, the Institute for Operations Research and the Management Sciences.</w:t>
      </w:r>
    </w:p>
    <w:p w:rsidR="00AC31D0" w:rsidRDefault="00AC31D0">
      <w:pPr>
        <w:rPr>
          <w:rFonts w:ascii="Times New Roman" w:hAnsi="Times New Roman" w:cs="Times New Roman"/>
          <w:sz w:val="24"/>
          <w:szCs w:val="24"/>
        </w:rPr>
      </w:pPr>
    </w:p>
    <w:p w:rsidR="00AC31D0" w:rsidRDefault="00AC31D0">
      <w:pPr>
        <w:rPr>
          <w:rFonts w:ascii="Times New Roman" w:hAnsi="Times New Roman" w:cs="Times New Roman"/>
          <w:sz w:val="24"/>
          <w:szCs w:val="24"/>
        </w:rPr>
      </w:pPr>
    </w:p>
    <w:p w:rsidR="00AC31D0" w:rsidRDefault="00AC31D0">
      <w:pPr>
        <w:rPr>
          <w:rFonts w:ascii="Times New Roman" w:hAnsi="Times New Roman" w:cs="Times New Roman"/>
          <w:sz w:val="24"/>
          <w:szCs w:val="24"/>
        </w:rPr>
      </w:pPr>
      <w:r>
        <w:rPr>
          <w:rFonts w:ascii="Times New Roman" w:hAnsi="Times New Roman" w:cs="Times New Roman"/>
          <w:sz w:val="24"/>
          <w:szCs w:val="24"/>
        </w:rPr>
        <w:t>CHAPTER 6 MEDIA LINKS:</w:t>
      </w:r>
    </w:p>
    <w:p w:rsidR="00AC31D0" w:rsidRPr="00AC31D0" w:rsidRDefault="00AC31D0" w:rsidP="00AC31D0">
      <w:pPr>
        <w:spacing w:after="0" w:line="240" w:lineRule="auto"/>
        <w:rPr>
          <w:rFonts w:ascii="Times New Roman" w:eastAsia="Times New Roman" w:hAnsi="Times New Roman" w:cs="Times New Roman"/>
          <w:sz w:val="24"/>
          <w:szCs w:val="24"/>
        </w:rPr>
      </w:pPr>
      <w:bookmarkStart w:id="3" w:name="6"/>
      <w:r w:rsidRPr="00AC31D0">
        <w:rPr>
          <w:rFonts w:ascii="Times New Roman" w:eastAsia="Times New Roman" w:hAnsi="Times New Roman" w:cs="Times New Roman"/>
          <w:sz w:val="24"/>
          <w:szCs w:val="24"/>
        </w:rPr>
        <w:t xml:space="preserve">6. Healthcare Organizations </w:t>
      </w:r>
      <w:bookmarkEnd w:id="3"/>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23" w:tgtFrame="_blank" w:history="1">
        <w:r w:rsidR="00AC31D0" w:rsidRPr="00AC31D0">
          <w:rPr>
            <w:rFonts w:ascii="Times New Roman" w:eastAsia="Times New Roman" w:hAnsi="Times New Roman" w:cs="Times New Roman"/>
            <w:color w:val="0000FF"/>
            <w:sz w:val="24"/>
            <w:szCs w:val="24"/>
            <w:u w:val="single"/>
          </w:rPr>
          <w:t>Case Management Resource Guide</w:t>
        </w:r>
      </w:hyperlink>
      <w:r w:rsidR="00AC31D0" w:rsidRPr="00AC31D0">
        <w:rPr>
          <w:rFonts w:ascii="Times New Roman" w:eastAsia="Times New Roman" w:hAnsi="Times New Roman" w:cs="Times New Roman"/>
          <w:sz w:val="24"/>
          <w:szCs w:val="24"/>
        </w:rPr>
        <w:t xml:space="preserve"> A "free, searchable database of over 110,000 specialty healthcare services, facilities, businesses and organizations" from Dorland Healthcare Information.</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24" w:tgtFrame="_blank" w:history="1">
        <w:r w:rsidR="00AC31D0" w:rsidRPr="00AC31D0">
          <w:rPr>
            <w:rFonts w:ascii="Times New Roman" w:eastAsia="Times New Roman" w:hAnsi="Times New Roman" w:cs="Times New Roman"/>
            <w:color w:val="0000FF"/>
            <w:sz w:val="24"/>
            <w:szCs w:val="24"/>
            <w:u w:val="single"/>
          </w:rPr>
          <w:t>Changes in Health Care Financing and Organization</w:t>
        </w:r>
      </w:hyperlink>
      <w:r w:rsidR="00AC31D0" w:rsidRPr="00AC31D0">
        <w:rPr>
          <w:rFonts w:ascii="Times New Roman" w:eastAsia="Times New Roman" w:hAnsi="Times New Roman" w:cs="Times New Roman"/>
          <w:sz w:val="24"/>
          <w:szCs w:val="24"/>
        </w:rPr>
        <w:t xml:space="preserve"> An initiative of the Robert Wood Johnson Foundation; includes a </w:t>
      </w:r>
      <w:hyperlink r:id="rId125" w:tgtFrame="_blank" w:history="1">
        <w:r w:rsidR="00AC31D0" w:rsidRPr="00AC31D0">
          <w:rPr>
            <w:rFonts w:ascii="Times New Roman" w:eastAsia="Times New Roman" w:hAnsi="Times New Roman" w:cs="Times New Roman"/>
            <w:color w:val="0000FF"/>
            <w:sz w:val="24"/>
            <w:szCs w:val="24"/>
            <w:u w:val="single"/>
          </w:rPr>
          <w:t>Glossary of Terms Commonly Used in Health Care</w:t>
        </w:r>
      </w:hyperlink>
      <w:r w:rsidR="00AC31D0" w:rsidRPr="00AC31D0">
        <w:rPr>
          <w:rFonts w:ascii="Times New Roman" w:eastAsia="Times New Roman" w:hAnsi="Times New Roman" w:cs="Times New Roman"/>
          <w:sz w:val="24"/>
          <w:szCs w:val="24"/>
        </w:rPr>
        <w:t xml:space="preserve">, available online and in PDF format.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26" w:tgtFrame="_blank" w:history="1">
        <w:r w:rsidR="00AC31D0" w:rsidRPr="00AC31D0">
          <w:rPr>
            <w:rFonts w:ascii="Times New Roman" w:eastAsia="Times New Roman" w:hAnsi="Times New Roman" w:cs="Times New Roman"/>
            <w:color w:val="0000FF"/>
            <w:sz w:val="24"/>
            <w:szCs w:val="24"/>
            <w:u w:val="single"/>
          </w:rPr>
          <w:t>Dartmouth Atlas of Health Care</w:t>
        </w:r>
      </w:hyperlink>
      <w:r w:rsidR="00AC31D0" w:rsidRPr="00AC31D0">
        <w:rPr>
          <w:rFonts w:ascii="Times New Roman" w:eastAsia="Times New Roman" w:hAnsi="Times New Roman" w:cs="Times New Roman"/>
          <w:sz w:val="24"/>
          <w:szCs w:val="24"/>
        </w:rPr>
        <w:t xml:space="preserve"> Includes "epidemiology, economics, and statistics - and focuses on the accurate description of how medical resources are distributed and used in the United States".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27" w:tgtFrame="_blank" w:history="1">
        <w:r w:rsidR="00AC31D0" w:rsidRPr="00AC31D0">
          <w:rPr>
            <w:rFonts w:ascii="Times New Roman" w:eastAsia="Times New Roman" w:hAnsi="Times New Roman" w:cs="Times New Roman"/>
            <w:color w:val="0000FF"/>
            <w:sz w:val="24"/>
            <w:szCs w:val="24"/>
            <w:u w:val="single"/>
          </w:rPr>
          <w:t>The Future of Public Health</w:t>
        </w:r>
      </w:hyperlink>
      <w:r w:rsidR="00AC31D0" w:rsidRPr="00AC31D0">
        <w:rPr>
          <w:rFonts w:ascii="Times New Roman" w:eastAsia="Times New Roman" w:hAnsi="Times New Roman" w:cs="Times New Roman"/>
          <w:sz w:val="24"/>
          <w:szCs w:val="24"/>
        </w:rPr>
        <w:t xml:space="preserve"> (1988) Full-text online book from the National Academies Press, 225 pages.</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28" w:tgtFrame="_blank" w:history="1">
        <w:r w:rsidR="00AC31D0" w:rsidRPr="00AC31D0">
          <w:rPr>
            <w:rFonts w:ascii="Times New Roman" w:eastAsia="Times New Roman" w:hAnsi="Times New Roman" w:cs="Times New Roman"/>
            <w:color w:val="0000FF"/>
            <w:sz w:val="24"/>
            <w:szCs w:val="24"/>
            <w:u w:val="single"/>
          </w:rPr>
          <w:t>Independent Case Management Firms</w:t>
        </w:r>
      </w:hyperlink>
      <w:r w:rsidR="00AC31D0" w:rsidRPr="00AC31D0">
        <w:rPr>
          <w:rFonts w:ascii="Times New Roman" w:eastAsia="Times New Roman" w:hAnsi="Times New Roman" w:cs="Times New Roman"/>
          <w:sz w:val="24"/>
          <w:szCs w:val="24"/>
        </w:rPr>
        <w:t xml:space="preserve"> A searchable database from Dorland Healthcare Information.</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29" w:tgtFrame="_blank" w:history="1">
        <w:r w:rsidR="00AC31D0" w:rsidRPr="00AC31D0">
          <w:rPr>
            <w:rFonts w:ascii="Times New Roman" w:eastAsia="Times New Roman" w:hAnsi="Times New Roman" w:cs="Times New Roman"/>
            <w:color w:val="0000FF"/>
            <w:sz w:val="24"/>
            <w:szCs w:val="24"/>
            <w:u w:val="single"/>
          </w:rPr>
          <w:t>Internet Hospital Directory</w:t>
        </w:r>
      </w:hyperlink>
      <w:r w:rsidR="00AC31D0" w:rsidRPr="00AC31D0">
        <w:rPr>
          <w:rFonts w:ascii="Times New Roman" w:eastAsia="Times New Roman" w:hAnsi="Times New Roman" w:cs="Times New Roman"/>
          <w:sz w:val="24"/>
          <w:szCs w:val="24"/>
        </w:rPr>
        <w:t xml:space="preserve"> An international directory of hospitals and clinics on the web; from </w:t>
      </w:r>
      <w:proofErr w:type="spellStart"/>
      <w:r w:rsidR="00AC31D0" w:rsidRPr="00AC31D0">
        <w:rPr>
          <w:rFonts w:ascii="Times New Roman" w:eastAsia="Times New Roman" w:hAnsi="Times New Roman" w:cs="Times New Roman"/>
          <w:sz w:val="24"/>
          <w:szCs w:val="24"/>
        </w:rPr>
        <w:t>Doxys</w:t>
      </w:r>
      <w:proofErr w:type="spellEnd"/>
      <w:r w:rsidR="00AC31D0" w:rsidRPr="00AC31D0">
        <w:rPr>
          <w:rFonts w:ascii="Times New Roman" w:eastAsia="Times New Roman" w:hAnsi="Times New Roman" w:cs="Times New Roman"/>
          <w:sz w:val="24"/>
          <w:szCs w:val="24"/>
        </w:rPr>
        <w:t>.</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30" w:tgtFrame="_blank" w:history="1">
        <w:r w:rsidR="00AC31D0" w:rsidRPr="00AC31D0">
          <w:rPr>
            <w:rFonts w:ascii="Times New Roman" w:eastAsia="Times New Roman" w:hAnsi="Times New Roman" w:cs="Times New Roman"/>
            <w:color w:val="0000FF"/>
            <w:sz w:val="24"/>
            <w:szCs w:val="24"/>
            <w:u w:val="single"/>
          </w:rPr>
          <w:t>Managed Care On-line</w:t>
        </w:r>
      </w:hyperlink>
      <w:r w:rsidR="00AC31D0" w:rsidRPr="00AC31D0">
        <w:rPr>
          <w:rFonts w:ascii="Times New Roman" w:eastAsia="Times New Roman" w:hAnsi="Times New Roman" w:cs="Times New Roman"/>
          <w:sz w:val="24"/>
          <w:szCs w:val="24"/>
        </w:rPr>
        <w:t xml:space="preserve"> Includes a variety of </w:t>
      </w:r>
      <w:hyperlink r:id="rId131" w:tgtFrame="_blank" w:history="1">
        <w:r w:rsidR="00AC31D0" w:rsidRPr="00AC31D0">
          <w:rPr>
            <w:rFonts w:ascii="Times New Roman" w:eastAsia="Times New Roman" w:hAnsi="Times New Roman" w:cs="Times New Roman"/>
            <w:color w:val="0000FF"/>
            <w:sz w:val="24"/>
            <w:szCs w:val="24"/>
            <w:u w:val="single"/>
          </w:rPr>
          <w:t>free resources</w:t>
        </w:r>
      </w:hyperlink>
      <w:r w:rsidR="00AC31D0" w:rsidRPr="00AC31D0">
        <w:rPr>
          <w:rFonts w:ascii="Times New Roman" w:eastAsia="Times New Roman" w:hAnsi="Times New Roman" w:cs="Times New Roman"/>
          <w:sz w:val="24"/>
          <w:szCs w:val="24"/>
        </w:rPr>
        <w:t xml:space="preserve">, and additional resources to subscribing members; includes a </w:t>
      </w:r>
      <w:hyperlink r:id="rId132" w:tgtFrame="_blank" w:history="1">
        <w:r w:rsidR="00AC31D0" w:rsidRPr="00AC31D0">
          <w:rPr>
            <w:rFonts w:ascii="Times New Roman" w:eastAsia="Times New Roman" w:hAnsi="Times New Roman" w:cs="Times New Roman"/>
            <w:color w:val="0000FF"/>
            <w:sz w:val="24"/>
            <w:szCs w:val="24"/>
            <w:u w:val="single"/>
          </w:rPr>
          <w:t>Medicare HMO</w:t>
        </w:r>
      </w:hyperlink>
      <w:r w:rsidR="00AC31D0" w:rsidRPr="00AC31D0">
        <w:rPr>
          <w:rFonts w:ascii="Times New Roman" w:eastAsia="Times New Roman" w:hAnsi="Times New Roman" w:cs="Times New Roman"/>
          <w:sz w:val="24"/>
          <w:szCs w:val="24"/>
        </w:rPr>
        <w:t xml:space="preserve"> Web site.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33" w:tgtFrame="_blank" w:history="1">
        <w:r w:rsidR="00AC31D0" w:rsidRPr="00AC31D0">
          <w:rPr>
            <w:rFonts w:ascii="Times New Roman" w:eastAsia="Times New Roman" w:hAnsi="Times New Roman" w:cs="Times New Roman"/>
            <w:color w:val="0000FF"/>
            <w:sz w:val="24"/>
            <w:szCs w:val="24"/>
            <w:u w:val="single"/>
          </w:rPr>
          <w:t>Nursing's Agenda for the Future: A Call to the Nation</w:t>
        </w:r>
      </w:hyperlink>
      <w:r w:rsidR="00AC31D0" w:rsidRPr="00AC31D0">
        <w:rPr>
          <w:rFonts w:ascii="Times New Roman" w:eastAsia="Times New Roman" w:hAnsi="Times New Roman" w:cs="Times New Roman"/>
          <w:sz w:val="24"/>
          <w:szCs w:val="24"/>
        </w:rPr>
        <w:t xml:space="preserve"> 2002, and </w:t>
      </w:r>
      <w:hyperlink r:id="rId134" w:tgtFrame="_blank" w:history="1">
        <w:r w:rsidR="00AC31D0" w:rsidRPr="00AC31D0">
          <w:rPr>
            <w:rFonts w:ascii="Times New Roman" w:eastAsia="Times New Roman" w:hAnsi="Times New Roman" w:cs="Times New Roman"/>
            <w:color w:val="0000FF"/>
            <w:sz w:val="24"/>
            <w:szCs w:val="24"/>
            <w:u w:val="single"/>
          </w:rPr>
          <w:t>ANA's Health Care Agenda</w:t>
        </w:r>
      </w:hyperlink>
      <w:r w:rsidR="00AC31D0" w:rsidRPr="00AC31D0">
        <w:rPr>
          <w:rFonts w:ascii="Times New Roman" w:eastAsia="Times New Roman" w:hAnsi="Times New Roman" w:cs="Times New Roman"/>
          <w:sz w:val="24"/>
          <w:szCs w:val="24"/>
        </w:rPr>
        <w:t xml:space="preserve"> 2005; from the </w:t>
      </w:r>
      <w:hyperlink r:id="rId135" w:tgtFrame="_blank" w:history="1">
        <w:r w:rsidR="00AC31D0" w:rsidRPr="00AC31D0">
          <w:rPr>
            <w:rFonts w:ascii="Times New Roman" w:eastAsia="Times New Roman" w:hAnsi="Times New Roman" w:cs="Times New Roman"/>
            <w:color w:val="0000FF"/>
            <w:sz w:val="24"/>
            <w:szCs w:val="24"/>
            <w:u w:val="single"/>
          </w:rPr>
          <w:t>American Nurses Association</w:t>
        </w:r>
      </w:hyperlink>
      <w:r w:rsidR="00AC31D0" w:rsidRPr="00AC31D0">
        <w:rPr>
          <w:rFonts w:ascii="Times New Roman" w:eastAsia="Times New Roman" w:hAnsi="Times New Roman" w:cs="Times New Roman"/>
          <w:sz w:val="24"/>
          <w:szCs w:val="24"/>
        </w:rPr>
        <w:t xml:space="preserve">.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36" w:tgtFrame="_blank" w:history="1">
        <w:r w:rsidR="00AC31D0" w:rsidRPr="00AC31D0">
          <w:rPr>
            <w:rFonts w:ascii="Times New Roman" w:eastAsia="Times New Roman" w:hAnsi="Times New Roman" w:cs="Times New Roman"/>
            <w:color w:val="0000FF"/>
            <w:sz w:val="24"/>
            <w:szCs w:val="24"/>
            <w:u w:val="single"/>
          </w:rPr>
          <w:t>Primary Care: America's Health in a New Era</w:t>
        </w:r>
      </w:hyperlink>
      <w:r w:rsidR="00AC31D0" w:rsidRPr="00AC31D0">
        <w:rPr>
          <w:rFonts w:ascii="Times New Roman" w:eastAsia="Times New Roman" w:hAnsi="Times New Roman" w:cs="Times New Roman"/>
          <w:sz w:val="24"/>
          <w:szCs w:val="24"/>
        </w:rPr>
        <w:t xml:space="preserve"> (1996) </w:t>
      </w:r>
      <w:proofErr w:type="gramStart"/>
      <w:r w:rsidR="00AC31D0" w:rsidRPr="00AC31D0">
        <w:rPr>
          <w:rFonts w:ascii="Times New Roman" w:eastAsia="Times New Roman" w:hAnsi="Times New Roman" w:cs="Times New Roman"/>
          <w:sz w:val="24"/>
          <w:szCs w:val="24"/>
        </w:rPr>
        <w:t>An</w:t>
      </w:r>
      <w:proofErr w:type="gramEnd"/>
      <w:r w:rsidR="00AC31D0" w:rsidRPr="00AC31D0">
        <w:rPr>
          <w:rFonts w:ascii="Times New Roman" w:eastAsia="Times New Roman" w:hAnsi="Times New Roman" w:cs="Times New Roman"/>
          <w:sz w:val="24"/>
          <w:szCs w:val="24"/>
        </w:rPr>
        <w:t xml:space="preserve"> online full-text book from National Academies Press, 395 pages. </w:t>
      </w:r>
    </w:p>
    <w:p w:rsidR="00AC31D0" w:rsidRPr="00AC31D0" w:rsidRDefault="00AC31D0" w:rsidP="00AC31D0">
      <w:pPr>
        <w:spacing w:after="0" w:line="240" w:lineRule="auto"/>
        <w:rPr>
          <w:rFonts w:ascii="Times New Roman" w:eastAsia="Times New Roman" w:hAnsi="Times New Roman" w:cs="Times New Roman"/>
          <w:sz w:val="24"/>
          <w:szCs w:val="24"/>
        </w:rPr>
      </w:pPr>
      <w:r w:rsidRPr="00AC31D0">
        <w:rPr>
          <w:rFonts w:ascii="Times New Roman" w:eastAsia="Times New Roman" w:hAnsi="Times New Roman" w:cs="Times New Roman"/>
          <w:sz w:val="24"/>
          <w:szCs w:val="24"/>
        </w:rPr>
        <w:t>Journals</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37" w:tgtFrame="_blank" w:history="1">
        <w:r w:rsidR="00AC31D0" w:rsidRPr="00AC31D0">
          <w:rPr>
            <w:rFonts w:ascii="Times New Roman" w:eastAsia="Times New Roman" w:hAnsi="Times New Roman" w:cs="Times New Roman"/>
            <w:i/>
            <w:iCs/>
            <w:color w:val="0000FF"/>
            <w:sz w:val="24"/>
            <w:szCs w:val="24"/>
            <w:u w:val="single"/>
          </w:rPr>
          <w:t>AHA News</w:t>
        </w:r>
      </w:hyperlink>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w:t>
      </w:r>
      <w:hyperlink r:id="rId138" w:tgtFrame="_blank" w:history="1">
        <w:r w:rsidR="00AC31D0" w:rsidRPr="00AC31D0">
          <w:rPr>
            <w:rFonts w:ascii="Times New Roman" w:eastAsia="Times New Roman" w:hAnsi="Times New Roman" w:cs="Times New Roman"/>
            <w:color w:val="0000FF"/>
            <w:sz w:val="24"/>
            <w:szCs w:val="24"/>
            <w:u w:val="single"/>
          </w:rPr>
          <w:t>American Hospital Association</w:t>
        </w:r>
      </w:hyperlink>
      <w:r w:rsidR="00AC31D0" w:rsidRPr="00AC31D0">
        <w:rPr>
          <w:rFonts w:ascii="Times New Roman" w:eastAsia="Times New Roman" w:hAnsi="Times New Roman" w:cs="Times New Roman"/>
          <w:sz w:val="24"/>
          <w:szCs w:val="24"/>
        </w:rPr>
        <w:t>. Updated weekly.</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39" w:tgtFrame="_blank" w:history="1">
        <w:r w:rsidR="00AC31D0" w:rsidRPr="00AC31D0">
          <w:rPr>
            <w:rFonts w:ascii="Times New Roman" w:eastAsia="Times New Roman" w:hAnsi="Times New Roman" w:cs="Times New Roman"/>
            <w:i/>
            <w:iCs/>
            <w:color w:val="0000FF"/>
            <w:sz w:val="24"/>
            <w:szCs w:val="24"/>
            <w:u w:val="single"/>
          </w:rPr>
          <w:t>Health Affairs</w:t>
        </w:r>
      </w:hyperlink>
      <w:r w:rsidR="00AC31D0" w:rsidRPr="00AC31D0">
        <w:rPr>
          <w:rFonts w:ascii="Times New Roman" w:eastAsia="Times New Roman" w:hAnsi="Times New Roman" w:cs="Times New Roman"/>
          <w:sz w:val="24"/>
          <w:szCs w:val="24"/>
        </w:rPr>
        <w:t xml:space="preserve"> Selected items are available full-text online.</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0" w:tgtFrame="_blank" w:history="1">
        <w:r w:rsidR="00AC31D0" w:rsidRPr="00AC31D0">
          <w:rPr>
            <w:rFonts w:ascii="Times New Roman" w:eastAsia="Times New Roman" w:hAnsi="Times New Roman" w:cs="Times New Roman"/>
            <w:i/>
            <w:iCs/>
            <w:color w:val="0000FF"/>
            <w:sz w:val="24"/>
            <w:szCs w:val="24"/>
            <w:u w:val="single"/>
          </w:rPr>
          <w:t>Modern Healthcare</w:t>
        </w:r>
      </w:hyperlink>
      <w:r w:rsidR="00AC31D0" w:rsidRPr="00AC31D0">
        <w:rPr>
          <w:rFonts w:ascii="Times New Roman" w:eastAsia="Times New Roman" w:hAnsi="Times New Roman" w:cs="Times New Roman"/>
          <w:sz w:val="24"/>
          <w:szCs w:val="24"/>
        </w:rPr>
        <w:t xml:space="preserve"> Weekly Healthcare Business News.</w:t>
      </w:r>
    </w:p>
    <w:p w:rsidR="00AC31D0" w:rsidRPr="00AC31D0" w:rsidRDefault="00AC31D0" w:rsidP="00AC31D0">
      <w:pPr>
        <w:spacing w:after="0" w:line="240" w:lineRule="auto"/>
        <w:rPr>
          <w:rFonts w:ascii="Times New Roman" w:eastAsia="Times New Roman" w:hAnsi="Times New Roman" w:cs="Times New Roman"/>
          <w:sz w:val="24"/>
          <w:szCs w:val="24"/>
        </w:rPr>
      </w:pPr>
      <w:r w:rsidRPr="00AC31D0">
        <w:rPr>
          <w:rFonts w:ascii="Times New Roman" w:eastAsia="Times New Roman" w:hAnsi="Times New Roman" w:cs="Times New Roman"/>
          <w:sz w:val="24"/>
          <w:szCs w:val="24"/>
        </w:rPr>
        <w:t xml:space="preserve">Agencies, Organizations, and Associations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1" w:tgtFrame="_blank" w:history="1">
        <w:r w:rsidR="00AC31D0" w:rsidRPr="00AC31D0">
          <w:rPr>
            <w:rFonts w:ascii="Times New Roman" w:eastAsia="Times New Roman" w:hAnsi="Times New Roman" w:cs="Times New Roman"/>
            <w:color w:val="0000FF"/>
            <w:sz w:val="24"/>
            <w:szCs w:val="24"/>
            <w:u w:val="single"/>
          </w:rPr>
          <w:t>Agency for Healthcare Research and Quality</w:t>
        </w:r>
      </w:hyperlink>
      <w:r w:rsidR="00AC31D0" w:rsidRPr="00AC31D0">
        <w:rPr>
          <w:rFonts w:ascii="Times New Roman" w:eastAsia="Times New Roman" w:hAnsi="Times New Roman" w:cs="Times New Roman"/>
          <w:sz w:val="24"/>
          <w:szCs w:val="24"/>
        </w:rPr>
        <w:t xml:space="preserve"> (formerly the Agency for Health Care Policy and Research)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2" w:tgtFrame="_blank" w:history="1">
        <w:r w:rsidR="00AC31D0" w:rsidRPr="00AC31D0">
          <w:rPr>
            <w:rFonts w:ascii="Times New Roman" w:eastAsia="Times New Roman" w:hAnsi="Times New Roman" w:cs="Times New Roman"/>
            <w:color w:val="0000FF"/>
            <w:sz w:val="24"/>
            <w:szCs w:val="24"/>
            <w:u w:val="single"/>
          </w:rPr>
          <w:t>America's Health Insurance Plans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3" w:tgtFrame="_blank" w:history="1">
        <w:r w:rsidR="00AC31D0" w:rsidRPr="00AC31D0">
          <w:rPr>
            <w:rFonts w:ascii="Times New Roman" w:eastAsia="Times New Roman" w:hAnsi="Times New Roman" w:cs="Times New Roman"/>
            <w:color w:val="0000FF"/>
            <w:sz w:val="24"/>
            <w:szCs w:val="24"/>
            <w:u w:val="single"/>
          </w:rPr>
          <w:t>American Association of Managed Care Nurses, Inc.</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4" w:tgtFrame="_blank" w:history="1">
        <w:r w:rsidR="00AC31D0" w:rsidRPr="00AC31D0">
          <w:rPr>
            <w:rFonts w:ascii="Times New Roman" w:eastAsia="Times New Roman" w:hAnsi="Times New Roman" w:cs="Times New Roman"/>
            <w:color w:val="0000FF"/>
            <w:sz w:val="24"/>
            <w:szCs w:val="24"/>
            <w:u w:val="single"/>
          </w:rPr>
          <w:t>American Health Planning Association</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5" w:tgtFrame="_blank" w:history="1">
        <w:r w:rsidR="00AC31D0" w:rsidRPr="00AC31D0">
          <w:rPr>
            <w:rFonts w:ascii="Times New Roman" w:eastAsia="Times New Roman" w:hAnsi="Times New Roman" w:cs="Times New Roman"/>
            <w:color w:val="0000FF"/>
            <w:sz w:val="24"/>
            <w:szCs w:val="24"/>
            <w:u w:val="single"/>
          </w:rPr>
          <w:t>American Hospital Association</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6" w:tgtFrame="_blank" w:history="1">
        <w:r w:rsidR="00AC31D0" w:rsidRPr="00AC31D0">
          <w:rPr>
            <w:rFonts w:ascii="Times New Roman" w:eastAsia="Times New Roman" w:hAnsi="Times New Roman" w:cs="Times New Roman"/>
            <w:color w:val="0000FF"/>
            <w:sz w:val="24"/>
            <w:szCs w:val="24"/>
            <w:u w:val="single"/>
          </w:rPr>
          <w:t>American Medical Association - AMA</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7" w:tgtFrame="_blank" w:history="1">
        <w:r w:rsidR="00AC31D0" w:rsidRPr="00AC31D0">
          <w:rPr>
            <w:rFonts w:ascii="Times New Roman" w:eastAsia="Times New Roman" w:hAnsi="Times New Roman" w:cs="Times New Roman"/>
            <w:color w:val="0000FF"/>
            <w:sz w:val="24"/>
            <w:szCs w:val="24"/>
            <w:u w:val="single"/>
          </w:rPr>
          <w:t>American Nurses Association - ANA</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8" w:tgtFrame="_blank" w:history="1">
        <w:r w:rsidR="00AC31D0" w:rsidRPr="00AC31D0">
          <w:rPr>
            <w:rFonts w:ascii="Times New Roman" w:eastAsia="Times New Roman" w:hAnsi="Times New Roman" w:cs="Times New Roman"/>
            <w:color w:val="0000FF"/>
            <w:sz w:val="24"/>
            <w:szCs w:val="24"/>
            <w:u w:val="single"/>
          </w:rPr>
          <w:t>American Organization of Nurse Executives - AONE</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49" w:tgtFrame="_blank" w:history="1">
        <w:r w:rsidR="00AC31D0" w:rsidRPr="00AC31D0">
          <w:rPr>
            <w:rFonts w:ascii="Times New Roman" w:eastAsia="Times New Roman" w:hAnsi="Times New Roman" w:cs="Times New Roman"/>
            <w:color w:val="0000FF"/>
            <w:sz w:val="24"/>
            <w:szCs w:val="24"/>
            <w:u w:val="single"/>
          </w:rPr>
          <w:t>American Public Health Association - APHA</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50" w:tgtFrame="_blank" w:history="1">
        <w:r w:rsidR="00AC31D0" w:rsidRPr="00AC31D0">
          <w:rPr>
            <w:rFonts w:ascii="Times New Roman" w:eastAsia="Times New Roman" w:hAnsi="Times New Roman" w:cs="Times New Roman"/>
            <w:color w:val="0000FF"/>
            <w:sz w:val="24"/>
            <w:szCs w:val="24"/>
            <w:u w:val="single"/>
          </w:rPr>
          <w:t>Case Management Society of America</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51" w:tgtFrame="_blank" w:history="1">
        <w:r w:rsidR="00AC31D0" w:rsidRPr="00AC31D0">
          <w:rPr>
            <w:rFonts w:ascii="Times New Roman" w:eastAsia="Times New Roman" w:hAnsi="Times New Roman" w:cs="Times New Roman"/>
            <w:color w:val="0000FF"/>
            <w:sz w:val="24"/>
            <w:szCs w:val="24"/>
            <w:u w:val="single"/>
          </w:rPr>
          <w:t>Centers for Disease Control and Prevention - CDC</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52" w:tgtFrame="_blank" w:history="1">
        <w:r w:rsidR="00AC31D0" w:rsidRPr="00AC31D0">
          <w:rPr>
            <w:rFonts w:ascii="Times New Roman" w:eastAsia="Times New Roman" w:hAnsi="Times New Roman" w:cs="Times New Roman"/>
            <w:color w:val="0000FF"/>
            <w:sz w:val="24"/>
            <w:szCs w:val="24"/>
            <w:u w:val="single"/>
          </w:rPr>
          <w:t>Centers for Medicare &amp; Medicaid Services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53" w:tgtFrame="_blank" w:history="1">
        <w:r w:rsidR="00AC31D0" w:rsidRPr="00AC31D0">
          <w:rPr>
            <w:rFonts w:ascii="Times New Roman" w:eastAsia="Times New Roman" w:hAnsi="Times New Roman" w:cs="Times New Roman"/>
            <w:color w:val="0000FF"/>
            <w:sz w:val="24"/>
            <w:szCs w:val="24"/>
            <w:u w:val="single"/>
          </w:rPr>
          <w:t>Federation of American Hospitals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54" w:tgtFrame="_blank" w:history="1">
        <w:r w:rsidR="00AC31D0" w:rsidRPr="00AC31D0">
          <w:rPr>
            <w:rFonts w:ascii="Times New Roman" w:eastAsia="Times New Roman" w:hAnsi="Times New Roman" w:cs="Times New Roman"/>
            <w:color w:val="0000FF"/>
            <w:sz w:val="24"/>
            <w:szCs w:val="24"/>
            <w:u w:val="single"/>
          </w:rPr>
          <w:t>International Parish Nurse Resource Center</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55" w:tgtFrame="_blank" w:history="1">
        <w:r w:rsidR="00AC31D0" w:rsidRPr="00AC31D0">
          <w:rPr>
            <w:rFonts w:ascii="Times New Roman" w:eastAsia="Times New Roman" w:hAnsi="Times New Roman" w:cs="Times New Roman"/>
            <w:color w:val="0000FF"/>
            <w:sz w:val="24"/>
            <w:szCs w:val="24"/>
            <w:u w:val="single"/>
          </w:rPr>
          <w:t>National Association of County and City Health Officials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56" w:tgtFrame="_blank" w:history="1">
        <w:r w:rsidR="00AC31D0" w:rsidRPr="00AC31D0">
          <w:rPr>
            <w:rFonts w:ascii="Times New Roman" w:eastAsia="Times New Roman" w:hAnsi="Times New Roman" w:cs="Times New Roman"/>
            <w:color w:val="0000FF"/>
            <w:sz w:val="24"/>
            <w:szCs w:val="24"/>
            <w:u w:val="single"/>
          </w:rPr>
          <w:t>National Association of Psychiatric Health Systems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57" w:tgtFrame="_blank" w:history="1">
        <w:r w:rsidR="00AC31D0" w:rsidRPr="00AC31D0">
          <w:rPr>
            <w:rFonts w:ascii="Times New Roman" w:eastAsia="Times New Roman" w:hAnsi="Times New Roman" w:cs="Times New Roman"/>
            <w:color w:val="0000FF"/>
            <w:sz w:val="24"/>
            <w:szCs w:val="24"/>
            <w:u w:val="single"/>
          </w:rPr>
          <w:t>National Institutes of Health</w:t>
        </w:r>
      </w:hyperlink>
      <w:r w:rsidR="00AC31D0" w:rsidRPr="00AC31D0">
        <w:rPr>
          <w:rFonts w:ascii="Times New Roman" w:eastAsia="Times New Roman" w:hAnsi="Times New Roman" w:cs="Times New Roman"/>
          <w:sz w:val="24"/>
          <w:szCs w:val="24"/>
        </w:rPr>
        <w:t xml:space="preserve"> and </w:t>
      </w:r>
      <w:hyperlink r:id="rId158" w:tgtFrame="_blank" w:history="1">
        <w:r w:rsidR="00AC31D0" w:rsidRPr="00AC31D0">
          <w:rPr>
            <w:rFonts w:ascii="Times New Roman" w:eastAsia="Times New Roman" w:hAnsi="Times New Roman" w:cs="Times New Roman"/>
            <w:color w:val="0000FF"/>
            <w:sz w:val="24"/>
            <w:szCs w:val="24"/>
            <w:u w:val="single"/>
          </w:rPr>
          <w:t>Listing of Institutes and Centers</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59" w:tgtFrame="_blank" w:history="1">
        <w:r w:rsidR="00AC31D0" w:rsidRPr="00AC31D0">
          <w:rPr>
            <w:rFonts w:ascii="Times New Roman" w:eastAsia="Times New Roman" w:hAnsi="Times New Roman" w:cs="Times New Roman"/>
            <w:color w:val="0000FF"/>
            <w:sz w:val="24"/>
            <w:szCs w:val="24"/>
            <w:u w:val="single"/>
          </w:rPr>
          <w:t>Public Health Training Network</w:t>
        </w:r>
      </w:hyperlink>
      <w:proofErr w:type="gramStart"/>
      <w:r w:rsidR="00AC31D0" w:rsidRPr="00AC31D0">
        <w:rPr>
          <w:rFonts w:ascii="Times New Roman" w:eastAsia="Times New Roman" w:hAnsi="Times New Roman" w:cs="Times New Roman"/>
          <w:sz w:val="24"/>
          <w:szCs w:val="24"/>
        </w:rPr>
        <w:t>From</w:t>
      </w:r>
      <w:proofErr w:type="gramEnd"/>
      <w:r w:rsidR="00AC31D0" w:rsidRPr="00AC31D0">
        <w:rPr>
          <w:rFonts w:ascii="Times New Roman" w:eastAsia="Times New Roman" w:hAnsi="Times New Roman" w:cs="Times New Roman"/>
          <w:sz w:val="24"/>
          <w:szCs w:val="24"/>
        </w:rPr>
        <w:t xml:space="preserve"> the Centers for Disease Control and Prevention. Contains information on online conferences, current issues in public health, and more. </w:t>
      </w:r>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60" w:tgtFrame="_blank" w:history="1">
        <w:r w:rsidR="00AC31D0" w:rsidRPr="00AC31D0">
          <w:rPr>
            <w:rFonts w:ascii="Times New Roman" w:eastAsia="Times New Roman" w:hAnsi="Times New Roman" w:cs="Times New Roman"/>
            <w:color w:val="0000FF"/>
            <w:sz w:val="24"/>
            <w:szCs w:val="24"/>
            <w:u w:val="single"/>
          </w:rPr>
          <w:t>Social Security Administration</w:t>
        </w:r>
      </w:hyperlink>
    </w:p>
    <w:p w:rsidR="00AC31D0" w:rsidRPr="00AC31D0" w:rsidRDefault="00EE1D94" w:rsidP="00AC31D0">
      <w:pPr>
        <w:spacing w:after="0" w:line="240" w:lineRule="auto"/>
        <w:ind w:left="720"/>
        <w:rPr>
          <w:rFonts w:ascii="Times New Roman" w:eastAsia="Times New Roman" w:hAnsi="Times New Roman" w:cs="Times New Roman"/>
          <w:sz w:val="24"/>
          <w:szCs w:val="24"/>
        </w:rPr>
      </w:pPr>
      <w:hyperlink r:id="rId161" w:tgtFrame="_blank" w:history="1">
        <w:r w:rsidR="00AC31D0" w:rsidRPr="00AC31D0">
          <w:rPr>
            <w:rFonts w:ascii="Times New Roman" w:eastAsia="Times New Roman" w:hAnsi="Times New Roman" w:cs="Times New Roman"/>
            <w:color w:val="0000FF"/>
            <w:sz w:val="24"/>
            <w:szCs w:val="24"/>
            <w:u w:val="single"/>
          </w:rPr>
          <w:t>U.S. Department of Health and Human Services</w:t>
        </w:r>
      </w:hyperlink>
    </w:p>
    <w:p w:rsidR="00AC31D0" w:rsidRPr="00AC31D0" w:rsidRDefault="00AC31D0">
      <w:pPr>
        <w:rPr>
          <w:rFonts w:ascii="Times New Roman" w:hAnsi="Times New Roman" w:cs="Times New Roman"/>
          <w:sz w:val="24"/>
          <w:szCs w:val="24"/>
        </w:rPr>
      </w:pPr>
    </w:p>
    <w:sectPr w:rsidR="00AC31D0" w:rsidRPr="00AC31D0" w:rsidSect="00973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1D0"/>
    <w:rsid w:val="002F69BB"/>
    <w:rsid w:val="00710026"/>
    <w:rsid w:val="0097334C"/>
    <w:rsid w:val="00AC31D0"/>
    <w:rsid w:val="00E51036"/>
    <w:rsid w:val="00EE1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1D0"/>
    <w:rPr>
      <w:color w:val="0000FF"/>
      <w:u w:val="single"/>
    </w:rPr>
  </w:style>
  <w:style w:type="character" w:styleId="Emphasis">
    <w:name w:val="Emphasis"/>
    <w:basedOn w:val="DefaultParagraphFont"/>
    <w:uiPriority w:val="20"/>
    <w:qFormat/>
    <w:rsid w:val="00AC31D0"/>
    <w:rPr>
      <w:i/>
      <w:iCs/>
    </w:rPr>
  </w:style>
</w:styles>
</file>

<file path=word/webSettings.xml><?xml version="1.0" encoding="utf-8"?>
<w:webSettings xmlns:r="http://schemas.openxmlformats.org/officeDocument/2006/relationships" xmlns:w="http://schemas.openxmlformats.org/wordprocessingml/2006/main">
  <w:divs>
    <w:div w:id="679936381">
      <w:bodyDiv w:val="1"/>
      <w:marLeft w:val="0"/>
      <w:marRight w:val="0"/>
      <w:marTop w:val="0"/>
      <w:marBottom w:val="0"/>
      <w:divBdr>
        <w:top w:val="none" w:sz="0" w:space="0" w:color="auto"/>
        <w:left w:val="none" w:sz="0" w:space="0" w:color="auto"/>
        <w:bottom w:val="none" w:sz="0" w:space="0" w:color="auto"/>
        <w:right w:val="none" w:sz="0" w:space="0" w:color="auto"/>
      </w:divBdr>
    </w:div>
    <w:div w:id="951011583">
      <w:bodyDiv w:val="1"/>
      <w:marLeft w:val="0"/>
      <w:marRight w:val="0"/>
      <w:marTop w:val="0"/>
      <w:marBottom w:val="0"/>
      <w:divBdr>
        <w:top w:val="none" w:sz="0" w:space="0" w:color="auto"/>
        <w:left w:val="none" w:sz="0" w:space="0" w:color="auto"/>
        <w:bottom w:val="none" w:sz="0" w:space="0" w:color="auto"/>
        <w:right w:val="none" w:sz="0" w:space="0" w:color="auto"/>
      </w:divBdr>
    </w:div>
    <w:div w:id="16379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enome.gov/" TargetMode="External"/><Relationship Id="rId117" Type="http://schemas.openxmlformats.org/officeDocument/2006/relationships/hyperlink" Target="http://erc.msh.org/mainpage.cfm?file=1.0.htm&amp;module=chs&amp;language=English" TargetMode="External"/><Relationship Id="rId21" Type="http://schemas.openxmlformats.org/officeDocument/2006/relationships/hyperlink" Target="http://www.cdc.gov/niosh/topics/ergonomics/" TargetMode="External"/><Relationship Id="rId42" Type="http://schemas.openxmlformats.org/officeDocument/2006/relationships/hyperlink" Target="http://www.cms.hhs.gov/CFCsAndCoPs/01_Overview.asp" TargetMode="External"/><Relationship Id="rId47" Type="http://schemas.openxmlformats.org/officeDocument/2006/relationships/hyperlink" Target="http://www.law.cornell.edu/" TargetMode="External"/><Relationship Id="rId63" Type="http://schemas.openxmlformats.org/officeDocument/2006/relationships/hyperlink" Target="http://www.hhs.gov/ohrp/policy/index.html" TargetMode="External"/><Relationship Id="rId68" Type="http://schemas.openxmlformats.org/officeDocument/2006/relationships/hyperlink" Target="http://www.nap.edu/catalog.php?record_id=9835" TargetMode="External"/><Relationship Id="rId84" Type="http://schemas.openxmlformats.org/officeDocument/2006/relationships/hyperlink" Target="http://www.abih.org/" TargetMode="External"/><Relationship Id="rId89" Type="http://schemas.openxmlformats.org/officeDocument/2006/relationships/hyperlink" Target="http://www.usdoj.gov/" TargetMode="External"/><Relationship Id="rId112" Type="http://schemas.openxmlformats.org/officeDocument/2006/relationships/hyperlink" Target="http://dssresources.com/decisionaids/cbanalysis.html" TargetMode="External"/><Relationship Id="rId133" Type="http://schemas.openxmlformats.org/officeDocument/2006/relationships/hyperlink" Target="http://www.nursingworld.org/MainMenuCategories/HealthcareandPolicyIssues/Reports/AgendafortheFuture.aspx" TargetMode="External"/><Relationship Id="rId138" Type="http://schemas.openxmlformats.org/officeDocument/2006/relationships/hyperlink" Target="http://www.aha.org/aha_app/index.jsp" TargetMode="External"/><Relationship Id="rId154" Type="http://schemas.openxmlformats.org/officeDocument/2006/relationships/hyperlink" Target="http://www.parishnurses.org/" TargetMode="External"/><Relationship Id="rId159" Type="http://schemas.openxmlformats.org/officeDocument/2006/relationships/hyperlink" Target="http://www2.cdc.gov/phtn/" TargetMode="External"/><Relationship Id="rId16" Type="http://schemas.openxmlformats.org/officeDocument/2006/relationships/hyperlink" Target="http://www.nursingworld.org/MainMenuCategories/ThePracticeofProfessionalNursing/EthicsStandards/CEHR.aspx" TargetMode="External"/><Relationship Id="rId107" Type="http://schemas.openxmlformats.org/officeDocument/2006/relationships/hyperlink" Target="http://www.eeoc.gov/" TargetMode="External"/><Relationship Id="rId11" Type="http://schemas.openxmlformats.org/officeDocument/2006/relationships/hyperlink" Target="http://www.cdc.gov/ncidod/dhqp/guidelines.html" TargetMode="External"/><Relationship Id="rId32" Type="http://schemas.openxmlformats.org/officeDocument/2006/relationships/hyperlink" Target="http://www.dir.ca.gov/imc/NMS.HTML" TargetMode="External"/><Relationship Id="rId37" Type="http://schemas.openxmlformats.org/officeDocument/2006/relationships/hyperlink" Target="http://hippo.findlaw.com/hippohome.html" TargetMode="External"/><Relationship Id="rId53" Type="http://schemas.openxmlformats.org/officeDocument/2006/relationships/hyperlink" Target="http://www.healthyminds.org/patientsbillofrights.cfm" TargetMode="External"/><Relationship Id="rId58" Type="http://schemas.openxmlformats.org/officeDocument/2006/relationships/hyperlink" Target="http://www.osha.gov/pls/oshaweb/owasrch.search_form?p_doc_type=OSHACT&amp;p_toc_level=0&amp;p_keyvalue=OshAct_toc_by_sect.html" TargetMode="External"/><Relationship Id="rId74" Type="http://schemas.openxmlformats.org/officeDocument/2006/relationships/hyperlink" Target="http://www.nap.edu/catalog.php?record_id=9728" TargetMode="External"/><Relationship Id="rId79" Type="http://schemas.openxmlformats.org/officeDocument/2006/relationships/hyperlink" Target="http://www.adata.org/" TargetMode="External"/><Relationship Id="rId102" Type="http://schemas.openxmlformats.org/officeDocument/2006/relationships/hyperlink" Target="http://www.hhs.gov/" TargetMode="External"/><Relationship Id="rId123" Type="http://schemas.openxmlformats.org/officeDocument/2006/relationships/hyperlink" Target="http://www.cmrg.com/" TargetMode="External"/><Relationship Id="rId128" Type="http://schemas.openxmlformats.org/officeDocument/2006/relationships/hyperlink" Target="http://www.cmrg.com/cmrg_cfmfiles/cmg.cfm" TargetMode="External"/><Relationship Id="rId144" Type="http://schemas.openxmlformats.org/officeDocument/2006/relationships/hyperlink" Target="http://www.ahpanet.org/" TargetMode="External"/><Relationship Id="rId149" Type="http://schemas.openxmlformats.org/officeDocument/2006/relationships/hyperlink" Target="http://www.apha.org/" TargetMode="External"/><Relationship Id="rId5" Type="http://schemas.openxmlformats.org/officeDocument/2006/relationships/hyperlink" Target="http://www.cdc.gov/" TargetMode="External"/><Relationship Id="rId90" Type="http://schemas.openxmlformats.org/officeDocument/2006/relationships/hyperlink" Target="http://www.usdoj.gov/crt/emp/index.html" TargetMode="External"/><Relationship Id="rId95" Type="http://schemas.openxmlformats.org/officeDocument/2006/relationships/hyperlink" Target="http://www.nacdonline.org/default.asp" TargetMode="External"/><Relationship Id="rId160" Type="http://schemas.openxmlformats.org/officeDocument/2006/relationships/hyperlink" Target="http://www.ssa.gov/" TargetMode="External"/><Relationship Id="rId22" Type="http://schemas.openxmlformats.org/officeDocument/2006/relationships/hyperlink" Target="http://www.osha.gov/SLTC/ergonomics/index.html" TargetMode="External"/><Relationship Id="rId27" Type="http://schemas.openxmlformats.org/officeDocument/2006/relationships/hyperlink" Target="http://www.wma.net/e/policy/b3.htm" TargetMode="External"/><Relationship Id="rId43" Type="http://schemas.openxmlformats.org/officeDocument/2006/relationships/hyperlink" Target="http://www.icn.ch/ethics.htm" TargetMode="External"/><Relationship Id="rId48" Type="http://schemas.openxmlformats.org/officeDocument/2006/relationships/hyperlink" Target="http://straylight.law.cornell.edu/uscode/html/uscode21/usc_sup_01_21.html" TargetMode="External"/><Relationship Id="rId64" Type="http://schemas.openxmlformats.org/officeDocument/2006/relationships/hyperlink" Target="http://www.hhs.gov/ohrp/" TargetMode="External"/><Relationship Id="rId69" Type="http://schemas.openxmlformats.org/officeDocument/2006/relationships/hyperlink" Target="http://www.cdc.gov/niosh/stresswk.html" TargetMode="External"/><Relationship Id="rId113" Type="http://schemas.openxmlformats.org/officeDocument/2006/relationships/hyperlink" Target="http://www.cna-nurses.ca/CNA/documents/pdf/publications/PS63_Evidence_based_Decision_making_Nursing_Practice_e.pdf" TargetMode="External"/><Relationship Id="rId118" Type="http://schemas.openxmlformats.org/officeDocument/2006/relationships/hyperlink" Target="http://erc.msh.org/index.cfm" TargetMode="External"/><Relationship Id="rId134" Type="http://schemas.openxmlformats.org/officeDocument/2006/relationships/hyperlink" Target="http://www.nursingworld.org/MainMenuCategories/HealthcareandPolicyIssues/HSR/HealthCareAgenda.aspx" TargetMode="External"/><Relationship Id="rId139" Type="http://schemas.openxmlformats.org/officeDocument/2006/relationships/hyperlink" Target="http://www.healthaffairs.org/" TargetMode="External"/><Relationship Id="rId80" Type="http://schemas.openxmlformats.org/officeDocument/2006/relationships/hyperlink" Target="http://www.ahrq.gov/" TargetMode="External"/><Relationship Id="rId85" Type="http://schemas.openxmlformats.org/officeDocument/2006/relationships/hyperlink" Target="http://www.aiha.org/" TargetMode="External"/><Relationship Id="rId150" Type="http://schemas.openxmlformats.org/officeDocument/2006/relationships/hyperlink" Target="http://www.cmsa.org/" TargetMode="External"/><Relationship Id="rId155" Type="http://schemas.openxmlformats.org/officeDocument/2006/relationships/hyperlink" Target="http://www.naccho.org/" TargetMode="External"/><Relationship Id="rId12" Type="http://schemas.openxmlformats.org/officeDocument/2006/relationships/hyperlink" Target="http://www.cdc.gov/ncidod/dhqp/gl_isolation.html" TargetMode="External"/><Relationship Id="rId17" Type="http://schemas.openxmlformats.org/officeDocument/2006/relationships/hyperlink" Target="http://nursingworld.org/mods/mod580/cecdevers.htm" TargetMode="External"/><Relationship Id="rId33" Type="http://schemas.openxmlformats.org/officeDocument/2006/relationships/hyperlink" Target="http://www.nlrb.gov/shared_files/OM%20Memos/1999/Om99-44.pdf" TargetMode="External"/><Relationship Id="rId38" Type="http://schemas.openxmlformats.org/officeDocument/2006/relationships/hyperlink" Target="http://www.census.gov/hhes/www/hlthins/hlthins.html" TargetMode="External"/><Relationship Id="rId59" Type="http://schemas.openxmlformats.org/officeDocument/2006/relationships/hyperlink" Target="http://www.osha.gov/Firm_osha_toc/Firm_toc_by_sect.html" TargetMode="External"/><Relationship Id="rId103" Type="http://schemas.openxmlformats.org/officeDocument/2006/relationships/hyperlink" Target="http://www.dol.gov/" TargetMode="External"/><Relationship Id="rId108" Type="http://schemas.openxmlformats.org/officeDocument/2006/relationships/hyperlink" Target="http://balancedscorecard.org/" TargetMode="External"/><Relationship Id="rId124" Type="http://schemas.openxmlformats.org/officeDocument/2006/relationships/hyperlink" Target="http://www.hcfo.net/" TargetMode="External"/><Relationship Id="rId129" Type="http://schemas.openxmlformats.org/officeDocument/2006/relationships/hyperlink" Target="http://www.growing.com/doxys/hospital.html" TargetMode="External"/><Relationship Id="rId54" Type="http://schemas.openxmlformats.org/officeDocument/2006/relationships/hyperlink" Target="http://www.healthyminds.org/patientsbillofrights.cfm" TargetMode="External"/><Relationship Id="rId70" Type="http://schemas.openxmlformats.org/officeDocument/2006/relationships/hyperlink" Target="http://www.cdc.gov/niosh/topics/stress/" TargetMode="External"/><Relationship Id="rId75" Type="http://schemas.openxmlformats.org/officeDocument/2006/relationships/hyperlink" Target="http://www.cdc.gov/niosh/violcont.html" TargetMode="External"/><Relationship Id="rId91" Type="http://schemas.openxmlformats.org/officeDocument/2006/relationships/hyperlink" Target="http://www.epa.gov/" TargetMode="External"/><Relationship Id="rId96" Type="http://schemas.openxmlformats.org/officeDocument/2006/relationships/hyperlink" Target="https://www.ncsbn.org/" TargetMode="External"/><Relationship Id="rId140" Type="http://schemas.openxmlformats.org/officeDocument/2006/relationships/hyperlink" Target="http://www.modernhealthcare.com/" TargetMode="External"/><Relationship Id="rId145" Type="http://schemas.openxmlformats.org/officeDocument/2006/relationships/hyperlink" Target="http://www.aha.org/aha_app/index.jsp" TargetMode="External"/><Relationship Id="rId161" Type="http://schemas.openxmlformats.org/officeDocument/2006/relationships/hyperlink" Target="http://www.os.dhhs.gov/" TargetMode="External"/><Relationship Id="rId1" Type="http://schemas.openxmlformats.org/officeDocument/2006/relationships/styles" Target="styles.xml"/><Relationship Id="rId6" Type="http://schemas.openxmlformats.org/officeDocument/2006/relationships/hyperlink" Target="http://www.cdc.gov/ncidod/dhqp/about.html" TargetMode="External"/><Relationship Id="rId15" Type="http://schemas.openxmlformats.org/officeDocument/2006/relationships/hyperlink" Target="http://www.nursingworld.org/MainMenuCategories/HealthcareandPolicyIssues/ANAPositionStatements/EthicsandHumanRights.aspx" TargetMode="External"/><Relationship Id="rId23" Type="http://schemas.openxmlformats.org/officeDocument/2006/relationships/hyperlink" Target="http://www.osha.gov/index.html" TargetMode="External"/><Relationship Id="rId28" Type="http://schemas.openxmlformats.org/officeDocument/2006/relationships/hyperlink" Target="http://www.wma.net/e/index.htm" TargetMode="External"/><Relationship Id="rId36" Type="http://schemas.openxmlformats.org/officeDocument/2006/relationships/hyperlink" Target="http://www.dir.ca.gov/dosh/dosh_publications/hcworker.html" TargetMode="External"/><Relationship Id="rId49" Type="http://schemas.openxmlformats.org/officeDocument/2006/relationships/hyperlink" Target="http://straylight.law.cornell.edu/uscode/html/uscode24/usc_sup_01_24.html" TargetMode="External"/><Relationship Id="rId57" Type="http://schemas.openxmlformats.org/officeDocument/2006/relationships/hyperlink" Target="http://stats.bls.gov/news.release/osh.toc.htm" TargetMode="External"/><Relationship Id="rId106" Type="http://schemas.openxmlformats.org/officeDocument/2006/relationships/hyperlink" Target="http://www.dol.gov/esa/regs/main.htm" TargetMode="External"/><Relationship Id="rId114" Type="http://schemas.openxmlformats.org/officeDocument/2006/relationships/hyperlink" Target="http://www.cna-nurses.ca/cna/" TargetMode="External"/><Relationship Id="rId119" Type="http://schemas.openxmlformats.org/officeDocument/2006/relationships/hyperlink" Target="http://www.pohly.com/admin.html" TargetMode="External"/><Relationship Id="rId127" Type="http://schemas.openxmlformats.org/officeDocument/2006/relationships/hyperlink" Target="http://www.nap.edu/catalog.php?record_id=1091" TargetMode="External"/><Relationship Id="rId10" Type="http://schemas.openxmlformats.org/officeDocument/2006/relationships/hyperlink" Target="http://www.cdc.gov/mmwr/preview/mmwrhtml/rr5409a1.htm" TargetMode="External"/><Relationship Id="rId31" Type="http://schemas.openxmlformats.org/officeDocument/2006/relationships/hyperlink" Target="http://www.lib.auburn.edu/madd/docs/fedloc.html" TargetMode="External"/><Relationship Id="rId44" Type="http://schemas.openxmlformats.org/officeDocument/2006/relationships/hyperlink" Target="http://www.icn.ch/" TargetMode="External"/><Relationship Id="rId52" Type="http://schemas.openxmlformats.org/officeDocument/2006/relationships/hyperlink" Target="http://straylight.law.cornell.edu/uscode/html/uscode42/usc_sup_01_42.html" TargetMode="External"/><Relationship Id="rId60" Type="http://schemas.openxmlformats.org/officeDocument/2006/relationships/hyperlink" Target="http://thomas.loc.gov/cgi-bin/query/z?c105:H.R.4250:" TargetMode="External"/><Relationship Id="rId65" Type="http://schemas.openxmlformats.org/officeDocument/2006/relationships/hyperlink" Target="http://www.hhs.gov/ohrp/humansubjects/guidance/belmont.htm" TargetMode="External"/><Relationship Id="rId73" Type="http://schemas.openxmlformats.org/officeDocument/2006/relationships/hyperlink" Target="http://www.eeoc.gov/" TargetMode="External"/><Relationship Id="rId78" Type="http://schemas.openxmlformats.org/officeDocument/2006/relationships/hyperlink" Target="http://west.thomson.com/westlaw/" TargetMode="External"/><Relationship Id="rId81" Type="http://schemas.openxmlformats.org/officeDocument/2006/relationships/hyperlink" Target="http://www.aalnc.org/" TargetMode="External"/><Relationship Id="rId86" Type="http://schemas.openxmlformats.org/officeDocument/2006/relationships/hyperlink" Target="http://www.bazelon.org/" TargetMode="External"/><Relationship Id="rId94" Type="http://schemas.openxmlformats.org/officeDocument/2006/relationships/hyperlink" Target="http://www.JointCommission.org/" TargetMode="External"/><Relationship Id="rId99" Type="http://schemas.openxmlformats.org/officeDocument/2006/relationships/hyperlink" Target="http://www.nlrb.gov/" TargetMode="External"/><Relationship Id="rId101" Type="http://schemas.openxmlformats.org/officeDocument/2006/relationships/hyperlink" Target="http://www.osha.gov/" TargetMode="External"/><Relationship Id="rId122" Type="http://schemas.openxmlformats.org/officeDocument/2006/relationships/hyperlink" Target="http://www.informs.org/index.html" TargetMode="External"/><Relationship Id="rId130" Type="http://schemas.openxmlformats.org/officeDocument/2006/relationships/hyperlink" Target="http://www.mcol.com/" TargetMode="External"/><Relationship Id="rId135" Type="http://schemas.openxmlformats.org/officeDocument/2006/relationships/hyperlink" Target="http://www.nursingworld.org/" TargetMode="External"/><Relationship Id="rId143" Type="http://schemas.openxmlformats.org/officeDocument/2006/relationships/hyperlink" Target="http://www.aamcn.org/" TargetMode="External"/><Relationship Id="rId148" Type="http://schemas.openxmlformats.org/officeDocument/2006/relationships/hyperlink" Target="http://www.aone.org/aone_app/index.jsp" TargetMode="External"/><Relationship Id="rId151" Type="http://schemas.openxmlformats.org/officeDocument/2006/relationships/hyperlink" Target="http://www.cdc.gov/" TargetMode="External"/><Relationship Id="rId156" Type="http://schemas.openxmlformats.org/officeDocument/2006/relationships/hyperlink" Target="http://www.naphs.org/" TargetMode="External"/><Relationship Id="rId4" Type="http://schemas.openxmlformats.org/officeDocument/2006/relationships/hyperlink" Target="http://www.usdoj.gov/crt/ada/adahom1.htm" TargetMode="External"/><Relationship Id="rId9" Type="http://schemas.openxmlformats.org/officeDocument/2006/relationships/hyperlink" Target="http://www.cdc.gov/ncidod/dhqp/gl_occupational.html" TargetMode="External"/><Relationship Id="rId13" Type="http://schemas.openxmlformats.org/officeDocument/2006/relationships/hyperlink" Target="http://www.cdc.gov/ncidod/dhqp/gl_hcpersonnel.html" TargetMode="External"/><Relationship Id="rId18" Type="http://schemas.openxmlformats.org/officeDocument/2006/relationships/hyperlink" Target="http://www.cna-nurses.ca/CNA/practice/ethics/code/default_e.aspx" TargetMode="External"/><Relationship Id="rId39" Type="http://schemas.openxmlformats.org/officeDocument/2006/relationships/hyperlink" Target="http://odphp.osophs.dhhs.gov/pubs/hp2000/" TargetMode="External"/><Relationship Id="rId109" Type="http://schemas.openxmlformats.org/officeDocument/2006/relationships/hyperlink" Target="http://www.library.ucsb.edu/untangle/jones-abs.html" TargetMode="External"/><Relationship Id="rId34" Type="http://schemas.openxmlformats.org/officeDocument/2006/relationships/hyperlink" Target="http://www.osha.gov/Publications/osha3148.pdf" TargetMode="External"/><Relationship Id="rId50" Type="http://schemas.openxmlformats.org/officeDocument/2006/relationships/hyperlink" Target="http://straylight.law.cornell.edu/uscode/html/uscode27/usc_sup_01_27.html" TargetMode="External"/><Relationship Id="rId55" Type="http://schemas.openxmlformats.org/officeDocument/2006/relationships/hyperlink" Target="http://www.cdc.gov/niosh/nora/" TargetMode="External"/><Relationship Id="rId76" Type="http://schemas.openxmlformats.org/officeDocument/2006/relationships/hyperlink" Target="http://www.washlaw.edu/" TargetMode="External"/><Relationship Id="rId97" Type="http://schemas.openxmlformats.org/officeDocument/2006/relationships/hyperlink" Target="http://www.healthlaw.org/" TargetMode="External"/><Relationship Id="rId104" Type="http://schemas.openxmlformats.org/officeDocument/2006/relationships/hyperlink" Target="http://www.dol.gov/compliance/" TargetMode="External"/><Relationship Id="rId120" Type="http://schemas.openxmlformats.org/officeDocument/2006/relationships/hyperlink" Target="http://www.cche.net/usersguides/main.asp" TargetMode="External"/><Relationship Id="rId125" Type="http://schemas.openxmlformats.org/officeDocument/2006/relationships/hyperlink" Target="http://www.hcfo.net/glossary.htm" TargetMode="External"/><Relationship Id="rId141" Type="http://schemas.openxmlformats.org/officeDocument/2006/relationships/hyperlink" Target="http://www.ahrq.gov/" TargetMode="External"/><Relationship Id="rId146" Type="http://schemas.openxmlformats.org/officeDocument/2006/relationships/hyperlink" Target="http://www.ama-assn.org/" TargetMode="External"/><Relationship Id="rId7" Type="http://schemas.openxmlformats.org/officeDocument/2006/relationships/hyperlink" Target="http://www.cdc.gov/ncidod/dhqp/bp.html" TargetMode="External"/><Relationship Id="rId71" Type="http://schemas.openxmlformats.org/officeDocument/2006/relationships/hyperlink" Target="http://www.cdc.gov/niosh/" TargetMode="External"/><Relationship Id="rId92" Type="http://schemas.openxmlformats.org/officeDocument/2006/relationships/hyperlink" Target="http://www.fda.gov/default.htm"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hhs.gov/ohrp/humansubjects/guidance/45cfr46.htm" TargetMode="External"/><Relationship Id="rId24" Type="http://schemas.openxmlformats.org/officeDocument/2006/relationships/hyperlink" Target="http://www.osha.gov/SLTC/nursinghome/index.html" TargetMode="External"/><Relationship Id="rId40" Type="http://schemas.openxmlformats.org/officeDocument/2006/relationships/hyperlink" Target="http://www.healthypeople.gov/" TargetMode="External"/><Relationship Id="rId45" Type="http://schemas.openxmlformats.org/officeDocument/2006/relationships/hyperlink" Target="http://www.icn.ch/matters.htm" TargetMode="External"/><Relationship Id="rId66" Type="http://schemas.openxmlformats.org/officeDocument/2006/relationships/hyperlink" Target="http://www.cdc.gov/niosh/latexalt.html" TargetMode="External"/><Relationship Id="rId87" Type="http://schemas.openxmlformats.org/officeDocument/2006/relationships/hyperlink" Target="http://www.ctel.org/" TargetMode="External"/><Relationship Id="rId110" Type="http://schemas.openxmlformats.org/officeDocument/2006/relationships/hyperlink" Target="http://www.criticalthinking.org/" TargetMode="External"/><Relationship Id="rId115" Type="http://schemas.openxmlformats.org/officeDocument/2006/relationships/hyperlink" Target="http://www.uia.org/uiadocs/guidmet.htm" TargetMode="External"/><Relationship Id="rId131" Type="http://schemas.openxmlformats.org/officeDocument/2006/relationships/hyperlink" Target="http://www.mcol.com/resource.htm" TargetMode="External"/><Relationship Id="rId136" Type="http://schemas.openxmlformats.org/officeDocument/2006/relationships/hyperlink" Target="http://www.nap.edu/catalog.php?record_id=5152" TargetMode="External"/><Relationship Id="rId157" Type="http://schemas.openxmlformats.org/officeDocument/2006/relationships/hyperlink" Target="http://www.nih.gov/" TargetMode="External"/><Relationship Id="rId61" Type="http://schemas.openxmlformats.org/officeDocument/2006/relationships/hyperlink" Target="http://www.aha.org/aha/issues/Communicating-With-Patients/pt-care-partnership.html" TargetMode="External"/><Relationship Id="rId82" Type="http://schemas.openxmlformats.org/officeDocument/2006/relationships/hyperlink" Target="http://www.taana.org/" TargetMode="External"/><Relationship Id="rId152" Type="http://schemas.openxmlformats.org/officeDocument/2006/relationships/hyperlink" Target="http://www.cms.hhs.gov/" TargetMode="External"/><Relationship Id="rId19" Type="http://schemas.openxmlformats.org/officeDocument/2006/relationships/hyperlink" Target="http://www.euro.who.int/eprise/main/WHO/AboutWHO/Policy/20010827_1" TargetMode="External"/><Relationship Id="rId14" Type="http://schemas.openxmlformats.org/officeDocument/2006/relationships/hyperlink" Target="http://www.nursingworld.org/MainMenuCategories/ThePracticeofProfessionalNursing/EthicsStandards/CodeofEthics.aspx" TargetMode="External"/><Relationship Id="rId30" Type="http://schemas.openxmlformats.org/officeDocument/2006/relationships/hyperlink" Target="http://www.hhs.gov/ohrp/" TargetMode="External"/><Relationship Id="rId35" Type="http://schemas.openxmlformats.org/officeDocument/2006/relationships/hyperlink" Target="http://www.cdc.gov/niosh/hcwold0.html" TargetMode="External"/><Relationship Id="rId56" Type="http://schemas.openxmlformats.org/officeDocument/2006/relationships/hyperlink" Target="http://www.countryjoe.com/nightingale/pledge.htm" TargetMode="External"/><Relationship Id="rId77" Type="http://schemas.openxmlformats.org/officeDocument/2006/relationships/hyperlink" Target="http://www.lexisnexis.com/" TargetMode="External"/><Relationship Id="rId100" Type="http://schemas.openxmlformats.org/officeDocument/2006/relationships/hyperlink" Target="http://www.nsc.org/" TargetMode="External"/><Relationship Id="rId105" Type="http://schemas.openxmlformats.org/officeDocument/2006/relationships/hyperlink" Target="http://www.dol.gov/dol/organization.htm" TargetMode="External"/><Relationship Id="rId126" Type="http://schemas.openxmlformats.org/officeDocument/2006/relationships/hyperlink" Target="http://www.dartmouthatlas.org/" TargetMode="External"/><Relationship Id="rId147" Type="http://schemas.openxmlformats.org/officeDocument/2006/relationships/hyperlink" Target="http://www.nursingworld.org/" TargetMode="External"/><Relationship Id="rId8" Type="http://schemas.openxmlformats.org/officeDocument/2006/relationships/hyperlink" Target="http://www.cdc.gov/ncidod/dhqp/sterile.html" TargetMode="External"/><Relationship Id="rId51" Type="http://schemas.openxmlformats.org/officeDocument/2006/relationships/hyperlink" Target="http://straylight.law.cornell.edu/uscode/html/uscode38/usc_sup_01_38.html" TargetMode="External"/><Relationship Id="rId72" Type="http://schemas.openxmlformats.org/officeDocument/2006/relationships/hyperlink" Target="http://www.eeoc.gov/policy/vii.html" TargetMode="External"/><Relationship Id="rId93" Type="http://schemas.openxmlformats.org/officeDocument/2006/relationships/hyperlink" Target="http://www.hfes.org/" TargetMode="External"/><Relationship Id="rId98" Type="http://schemas.openxmlformats.org/officeDocument/2006/relationships/hyperlink" Target="http://www.cdc.gov/niosh/" TargetMode="External"/><Relationship Id="rId121" Type="http://schemas.openxmlformats.org/officeDocument/2006/relationships/hyperlink" Target="http://www.informs.org/Join/Orms.html" TargetMode="External"/><Relationship Id="rId142" Type="http://schemas.openxmlformats.org/officeDocument/2006/relationships/hyperlink" Target="http://www.ahip.org/"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www.genome.gov/page.cfm?pageID=10001618" TargetMode="External"/><Relationship Id="rId46" Type="http://schemas.openxmlformats.org/officeDocument/2006/relationships/hyperlink" Target="http://www.needlestick.org/readroom/position/joint/jtshort.htm" TargetMode="External"/><Relationship Id="rId67" Type="http://schemas.openxmlformats.org/officeDocument/2006/relationships/hyperlink" Target="http://www.annals.org/cgi/content/full/126/1/74" TargetMode="External"/><Relationship Id="rId116" Type="http://schemas.openxmlformats.org/officeDocument/2006/relationships/hyperlink" Target="http://www.ainc-inac.gc.ca/pr/pub/lrn/pro_e.html" TargetMode="External"/><Relationship Id="rId137" Type="http://schemas.openxmlformats.org/officeDocument/2006/relationships/hyperlink" Target="http://www.ahanews.com/ahanews_app/index.jsp" TargetMode="External"/><Relationship Id="rId158" Type="http://schemas.openxmlformats.org/officeDocument/2006/relationships/hyperlink" Target="http://www.nih.gov/icd/" TargetMode="External"/><Relationship Id="rId20" Type="http://schemas.openxmlformats.org/officeDocument/2006/relationships/hyperlink" Target="http://www.cdc.gov/niosh/ephome2.html" TargetMode="External"/><Relationship Id="rId41" Type="http://schemas.openxmlformats.org/officeDocument/2006/relationships/hyperlink" Target="http://www.healthypeople.gov/Document/HTML/Volume2/20OccSH.htm" TargetMode="External"/><Relationship Id="rId62" Type="http://schemas.openxmlformats.org/officeDocument/2006/relationships/hyperlink" Target="http://www.aha.org/aha_app/index.jsp" TargetMode="External"/><Relationship Id="rId83" Type="http://schemas.openxmlformats.org/officeDocument/2006/relationships/hyperlink" Target="http://www.aaohn.org/" TargetMode="External"/><Relationship Id="rId88" Type="http://schemas.openxmlformats.org/officeDocument/2006/relationships/hyperlink" Target="http://www.usdoj.gov/crt/" TargetMode="External"/><Relationship Id="rId111" Type="http://schemas.openxmlformats.org/officeDocument/2006/relationships/hyperlink" Target="http://dssresources.com/" TargetMode="External"/><Relationship Id="rId132" Type="http://schemas.openxmlformats.org/officeDocument/2006/relationships/hyperlink" Target="http://207.94.128.40/" TargetMode="External"/><Relationship Id="rId153" Type="http://schemas.openxmlformats.org/officeDocument/2006/relationships/hyperlink" Target="http://www.americashospi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2017-04-11T05:24:00Z</dcterms:created>
  <dcterms:modified xsi:type="dcterms:W3CDTF">2017-04-11T05:24:00Z</dcterms:modified>
</cp:coreProperties>
</file>